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b/>
          <w:b/>
          <w:bCs/>
          <w:sz w:val="28"/>
          <w:szCs w:val="28"/>
        </w:rPr>
      </w:pPr>
      <w:r>
        <w:rPr>
          <w:rFonts w:cs="Times New Roman" w:ascii="Times New Roman" w:hAnsi="Times New Roman"/>
          <w:b/>
          <w:bCs/>
          <w:sz w:val="28"/>
          <w:szCs w:val="28"/>
        </w:rPr>
        <w:t>Rozwijanie zainteresowań czytelniczych u dzieci w wieku przedszkolnym</w:t>
      </w:r>
    </w:p>
    <w:p>
      <w:pPr>
        <w:pStyle w:val="Normal"/>
        <w:rPr>
          <w:rFonts w:ascii="Times New Roman" w:hAnsi="Times New Roman" w:cs="Times New Roman"/>
          <w:i/>
          <w:i/>
          <w:iCs/>
          <w:sz w:val="24"/>
          <w:szCs w:val="24"/>
        </w:rPr>
      </w:pPr>
      <w:r>
        <w:rPr>
          <w:rFonts w:cs="Times New Roman" w:ascii="Times New Roman" w:hAnsi="Times New Roman"/>
          <w:i/>
          <w:iCs/>
          <w:sz w:val="24"/>
          <w:szCs w:val="24"/>
        </w:rPr>
        <w:t xml:space="preserve">,, Książka to przyjaciel mój,                                                                                                                                                przyjaciel prawie żywy.                                                                                                                                                         On opowiada cudów moc,                                                                                                                                                                                                                                                                                     o świecie prawi dziwy.                                                                                                                                                             Więc cieszę się, że książkę mam.                                                                                                                                                                Och, czytać pragnę wiele!                                                                                                                                                          …książki me – najlepsi przyjaciele.”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Tak o książce pisała w swoim wierszu Barbara Kossuth. W latach, kiedy tworzyła, istotnie książka była bardzo ważnym elementem nie tylko dziecięcego świata. Obecnie często jest zastępowana przez telewizję, komputer czy inne rozrywki nowoczesnej generacji. Jednak odpowiedzialny rodzic i nauczyciel zdaje sobie sprawę z roli literatury i żywego słowa                            w prawidłowym rozwoju dziecka. W aktualnie obowiązującej podstawie programowej wychowania przedszkolnego treści  rozwijające zainteresowania literaturą odnoszą się  niemal do wszystkich obszarów aktywności dziecka. Opowiadania, bajki, wiersze poszerzają nie tylko horyzonty poznawcze i rozwój mowy, ale poprzez różnorodne formy i metody pracy                                 z wykorzystaniem literatury dzieci rozwijają wrażliwość estetyczną, emocjonalną, ekspresję twórczą, umiejętność uważnego słuchania, wzbogacają wyobraźnię, zainteresowania. Oglądanie książek i czasopism dziecięcych w kąciku książki oraz wspólne słuchanie utworów czytanych przez nauczyciela sprzyja tworzeniu radosnego, pozytywnego nastroju, a nawet może stanowić formę relaksacji i terapii. Rozwijanie zainteresowań literackich wpływa na kształtowanie stosunku dziecka do otaczającego świata i do samego siebie. Dzieci świetnie się czują w świecie fikcji i wbrew pozorom  odróżniają elementy świata nierealnego  od realnej rzeczywistości. Łatwo identyfikują się z bohaterami, uczestniczą w ich przygodach, tworzą własny, pełen magii świat.  Jeśli tylko to możliwe, przed zakupem, wypożyczeniem z biblioteki                                       i przeczytaniem dziecku książki warto zapoznać się z jej treścią, szatą graficzną i zastanowić się, czy będzie odpowiednia dla mojego dziecka /w domu/ i dla naszych dzieci /w przedszkolnej grupie/. Edukacja literacka w przedszkolu opiera się głównie na książce z obrazkami, choć obejmuje też teatr, książki interaktywne, słuchowiska, audiobooki, filmy na podstawie bajek                 i baśni. Dzieci przedszkolne, a nawet młodsze bardzo lubią rymowanki, wierszyki, krótkie bajki i opowiadania. Kącik książki umożliwia powtórne przeżywanie usłyszanych lub obejrzanych treści, rozbudzanie zaciekawienia utworami literackimi, przyzwyczajenie do samodzielnego poszukiwania kontaktu z książką oraz wdrażanie do poszanowania książek. Dzieci chętnie przynoszą do przedszkola swoje ulubione bajki, wiersze, encyklopedie, książki przyrodnicze, wspólnie słuchają i oglądają obrazki, co sprzyja integracji grupy i  rozwijaniu kompetencji poznawczych. Odtwarzanie tekstu, recytacja rymowanek i wierszy, tworzenie własnych bajek i opowiadań, układanie historyjek obrazkowych do wysłuchanego tekstu, kończenie bajek pozytywnie wpływają na rozwój wyobraźni, ekspresji oraz mowy dziecka. Przedszkolaki chętnie podejmują zabawy inscenizowane na podstawie utworów literackich, tworzą własne scenariusze, odgrywają scenki, posługując się mową, ruchem, mimiką i gestem. Literatura dziecięca ma ogromne znaczenie relaksujące i terapeutyczne dla dzieci wykazujących  trudności rozwojowe, zaburzenia emocjonalne i społeczne. Nie można pominąć ogromnej roli książki w przygotowaniu do nauki czytania i to już u najmłodszych dzieci. Pięcio i sześciolatki znają większość liter i podejmują bardziej lub mniej udane próby czytania. Książka jest również wspaniałą inspiracją do twórczości plastycznej dzieci.  Podsumowując te krótkie rozważania, podajemy kilka rad dla rodziców, które sprawią, że kontakt dziecka z literaturą będzie efektywniejszy i rozbudzi u najmłodszych zainteresowania książką, a w przyszłości może                         i pasję czytania… </w:t>
      </w:r>
    </w:p>
    <w:p>
      <w:pPr>
        <w:pStyle w:val="Normal"/>
        <w:jc w:val="both"/>
        <w:rPr>
          <w:rFonts w:ascii="Times New Roman" w:hAnsi="Times New Roman" w:cs="Times New Roman"/>
          <w:sz w:val="24"/>
          <w:szCs w:val="24"/>
        </w:rPr>
      </w:pPr>
      <w:r>
        <w:rPr>
          <w:rFonts w:cs="Times New Roman" w:ascii="Times New Roman" w:hAnsi="Times New Roman"/>
          <w:sz w:val="24"/>
          <w:szCs w:val="24"/>
        </w:rPr>
        <w:t>W naszym przedszkolu jest realizowany ogólnopolski projekt w ramach Narodowego Programu Rozwoju Czytelnictwa. Dzieci we wszystkich grupach wiekowych uczestniczą                    w wielu działaniach sprzyjających rozwojowi zainteresowań czytelniczych. Ponadto przedszkolna biblioteka wzbogaciła się o mnóstwo pięknych i ciekawych książeczek do oglądania, słuchania i czytania.</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Po tych krótkich rozważaniach teoretycznych podajemy kilka rad dla rodziców:</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Zastanów się, czy Ty lubisz czytać. Jeśli tak, to  z czytaniem połączysz radość, a nie obowiązek.</w:t>
      </w:r>
    </w:p>
    <w:p>
      <w:pPr>
        <w:pStyle w:val="Normal"/>
        <w:jc w:val="both"/>
        <w:rPr>
          <w:rFonts w:ascii="Times New Roman" w:hAnsi="Times New Roman" w:cs="Times New Roman"/>
          <w:sz w:val="24"/>
          <w:szCs w:val="24"/>
        </w:rPr>
      </w:pPr>
      <w:r>
        <w:rPr>
          <w:rFonts w:cs="Times New Roman" w:ascii="Times New Roman" w:hAnsi="Times New Roman"/>
          <w:sz w:val="24"/>
          <w:szCs w:val="24"/>
        </w:rPr>
        <w:t>Inspiruj się dzieckiem, rozmawiaj, obserwuj jego potrzeby i zainteresowania.</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Stwórz odpowiednie warunki /oświetlenie, ciszę, może poduszka, kocyk, ulubiona                                          przytulanka, wygodna pozycja/.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Naucz dziecko szanować książki /nigdy nie jemy czytając czy oglądając książki, książki odkładamy na wyznaczone miejsce, nie kreślimy po książkach, chyba że są tam zadania do wykonania, kolorowanki, zagadki/. </w:t>
      </w:r>
    </w:p>
    <w:p>
      <w:pPr>
        <w:pStyle w:val="Normal"/>
        <w:jc w:val="both"/>
        <w:rPr>
          <w:rFonts w:ascii="Times New Roman" w:hAnsi="Times New Roman" w:cs="Times New Roman"/>
          <w:sz w:val="24"/>
          <w:szCs w:val="24"/>
        </w:rPr>
      </w:pPr>
      <w:r>
        <w:rPr>
          <w:rFonts w:cs="Times New Roman" w:ascii="Times New Roman" w:hAnsi="Times New Roman"/>
          <w:sz w:val="24"/>
          <w:szCs w:val="24"/>
        </w:rPr>
        <w:t>Staraj się czytać wyraźnie, ale niezbyt głośno, moduluj głos.</w:t>
      </w:r>
    </w:p>
    <w:p>
      <w:pPr>
        <w:pStyle w:val="Normal"/>
        <w:jc w:val="both"/>
        <w:rPr>
          <w:rFonts w:ascii="Times New Roman" w:hAnsi="Times New Roman" w:cs="Times New Roman"/>
          <w:sz w:val="24"/>
          <w:szCs w:val="24"/>
        </w:rPr>
      </w:pPr>
      <w:r>
        <w:rPr>
          <w:rFonts w:cs="Times New Roman" w:ascii="Times New Roman" w:hAnsi="Times New Roman"/>
          <w:sz w:val="24"/>
          <w:szCs w:val="24"/>
        </w:rPr>
        <w:t>Dostosuj mimikę i gesty do czytanej treści.</w:t>
      </w:r>
    </w:p>
    <w:p>
      <w:pPr>
        <w:pStyle w:val="Normal"/>
        <w:jc w:val="both"/>
        <w:rPr>
          <w:rFonts w:ascii="Times New Roman" w:hAnsi="Times New Roman" w:cs="Times New Roman"/>
          <w:sz w:val="24"/>
          <w:szCs w:val="24"/>
        </w:rPr>
      </w:pPr>
      <w:r>
        <w:rPr>
          <w:rFonts w:cs="Times New Roman" w:ascii="Times New Roman" w:hAnsi="Times New Roman"/>
          <w:sz w:val="24"/>
          <w:szCs w:val="24"/>
        </w:rPr>
        <w:t>Możesz podzielić utwór na części, odcinków.</w:t>
      </w:r>
    </w:p>
    <w:p>
      <w:pPr>
        <w:pStyle w:val="Normal"/>
        <w:jc w:val="both"/>
        <w:rPr>
          <w:rFonts w:ascii="Times New Roman" w:hAnsi="Times New Roman" w:cs="Times New Roman"/>
          <w:sz w:val="24"/>
          <w:szCs w:val="24"/>
        </w:rPr>
      </w:pPr>
      <w:r>
        <w:rPr>
          <w:rFonts w:cs="Times New Roman" w:ascii="Times New Roman" w:hAnsi="Times New Roman"/>
          <w:sz w:val="24"/>
          <w:szCs w:val="24"/>
        </w:rPr>
        <w:t>Dzieci lubią słuchać ulubionych bajek i wierszy wiele razy. Dla Ciebie może to być nudne, ale dla twojej pociechy wręcz przeciwnie.</w:t>
      </w:r>
    </w:p>
    <w:p>
      <w:pPr>
        <w:pStyle w:val="Normal"/>
        <w:jc w:val="both"/>
        <w:rPr>
          <w:rFonts w:ascii="Times New Roman" w:hAnsi="Times New Roman" w:cs="Times New Roman"/>
          <w:sz w:val="24"/>
          <w:szCs w:val="24"/>
        </w:rPr>
      </w:pPr>
      <w:r>
        <w:rPr>
          <w:rFonts w:cs="Times New Roman" w:ascii="Times New Roman" w:hAnsi="Times New Roman"/>
          <w:sz w:val="24"/>
          <w:szCs w:val="24"/>
        </w:rPr>
        <w:t>Aktywizuj dziecko /może powtarzać wyrazy dźwiękonaśladowcze, fragmenty wiersza/.</w:t>
      </w:r>
    </w:p>
    <w:p>
      <w:pPr>
        <w:pStyle w:val="Normal"/>
        <w:jc w:val="both"/>
        <w:rPr>
          <w:rFonts w:ascii="Times New Roman" w:hAnsi="Times New Roman" w:cs="Times New Roman"/>
          <w:sz w:val="24"/>
          <w:szCs w:val="24"/>
        </w:rPr>
      </w:pPr>
      <w:r>
        <w:rPr>
          <w:rFonts w:cs="Times New Roman" w:ascii="Times New Roman" w:hAnsi="Times New Roman"/>
          <w:sz w:val="24"/>
          <w:szCs w:val="24"/>
        </w:rPr>
        <w:t>Po wysłuchaniu przez dziecko utworu zadaj kilka pytań na temat treści, nastroju, co się podobało, co się nie podobało itp.</w:t>
      </w:r>
    </w:p>
    <w:p>
      <w:pPr>
        <w:pStyle w:val="Normal"/>
        <w:jc w:val="both"/>
        <w:rPr>
          <w:rFonts w:ascii="Times New Roman" w:hAnsi="Times New Roman" w:cs="Times New Roman"/>
          <w:sz w:val="24"/>
          <w:szCs w:val="24"/>
        </w:rPr>
      </w:pPr>
      <w:r>
        <w:rPr>
          <w:rFonts w:cs="Times New Roman" w:ascii="Times New Roman" w:hAnsi="Times New Roman"/>
          <w:sz w:val="24"/>
          <w:szCs w:val="24"/>
        </w:rPr>
        <w:t>Dziecko może narysować obrazek do bajki, wiersza.</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A może razem pójdziecie do księgarni czy biblioteki, aby wspólnie wybrać  książeczkę?   </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bCs/>
        </w:rPr>
      </w:pPr>
      <w:r>
        <w:rPr>
          <w:rFonts w:cs="Times New Roman" w:ascii="Times New Roman" w:hAnsi="Times New Roman"/>
          <w:b/>
          <w:bCs/>
        </w:rPr>
        <w:t>Bibliografia:</w:t>
      </w:r>
    </w:p>
    <w:p>
      <w:pPr>
        <w:pStyle w:val="Normal"/>
        <w:jc w:val="both"/>
        <w:rPr>
          <w:rFonts w:ascii="Times New Roman" w:hAnsi="Times New Roman" w:cs="Times New Roman"/>
        </w:rPr>
      </w:pPr>
      <w:r>
        <w:rPr>
          <w:rFonts w:cs="Times New Roman" w:ascii="Times New Roman" w:hAnsi="Times New Roman"/>
        </w:rPr>
        <w:t xml:space="preserve">,,Podstawy pedagogiki przedszkolnej” pod red. M. Kwiatowskiej,  </w:t>
      </w:r>
    </w:p>
    <w:p>
      <w:pPr>
        <w:pStyle w:val="Normal"/>
        <w:jc w:val="both"/>
        <w:rPr>
          <w:rFonts w:ascii="Times New Roman" w:hAnsi="Times New Roman" w:cs="Times New Roman"/>
        </w:rPr>
      </w:pPr>
      <w:r>
        <w:rPr>
          <w:rFonts w:cs="Times New Roman" w:ascii="Times New Roman" w:hAnsi="Times New Roman"/>
        </w:rPr>
        <w:t>Czasopismo ,,Bliżej Przedszkola” nr 7-8/2018</w:t>
      </w:r>
    </w:p>
    <w:p>
      <w:pPr>
        <w:pStyle w:val="Normal"/>
        <w:spacing w:before="0" w:after="160"/>
        <w:jc w:val="both"/>
        <w:rPr/>
      </w:pPr>
      <w:r>
        <w:rPr>
          <w:rFonts w:cs="Times New Roman" w:ascii="Times New Roman" w:hAnsi="Times New Roman"/>
        </w:rPr>
        <w:t xml:space="preserve">Opr. R. Korbut, M. Wróbel                                                                                                                             </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pl-PL" w:eastAsia="en-US" w:bidi="ar-SA"/>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uiPriority w:val="99"/>
    <w:semiHidden/>
    <w:qFormat/>
    <w:rsid w:val="00fb4d6c"/>
    <w:rPr>
      <w:sz w:val="20"/>
      <w:szCs w:val="20"/>
    </w:rPr>
  </w:style>
  <w:style w:type="character" w:styleId="Footnotereference">
    <w:name w:val="footnote reference"/>
    <w:basedOn w:val="DefaultParagraphFont"/>
    <w:uiPriority w:val="99"/>
    <w:semiHidden/>
    <w:unhideWhenUsed/>
    <w:qFormat/>
    <w:rsid w:val="00fb4d6c"/>
    <w:rPr>
      <w:vertAlign w:val="superscript"/>
    </w:rPr>
  </w:style>
  <w:style w:type="paragraph" w:styleId="Nagwek">
    <w:name w:val="Nagłówek"/>
    <w:basedOn w:val="Normal"/>
    <w:next w:val="Tretekstu"/>
    <w:qFormat/>
    <w:pPr>
      <w:keepNext/>
      <w:spacing w:before="240" w:after="120"/>
    </w:pPr>
    <w:rPr>
      <w:rFonts w:ascii="Liberation Sans" w:hAnsi="Liberation Sans" w:eastAsia="WenQuanYi Micro Hei" w:cs="Lohit Devanagari"/>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Lohit Devanagari"/>
    </w:rPr>
  </w:style>
  <w:style w:type="paragraph" w:styleId="Podpis">
    <w:name w:val="Caption"/>
    <w:basedOn w:val="Normal"/>
    <w:qFormat/>
    <w:pPr>
      <w:suppressLineNumbers/>
      <w:spacing w:before="120" w:after="120"/>
    </w:pPr>
    <w:rPr>
      <w:rFonts w:cs="Lohit Devanagari"/>
      <w:i/>
      <w:iCs/>
      <w:sz w:val="24"/>
      <w:szCs w:val="24"/>
    </w:rPr>
  </w:style>
  <w:style w:type="paragraph" w:styleId="Indeks">
    <w:name w:val="Indeks"/>
    <w:basedOn w:val="Normal"/>
    <w:qFormat/>
    <w:pPr>
      <w:suppressLineNumbers/>
    </w:pPr>
    <w:rPr>
      <w:rFonts w:cs="Lohit Devanagari"/>
    </w:rPr>
  </w:style>
  <w:style w:type="paragraph" w:styleId="Footnotetext">
    <w:name w:val="footnote text"/>
    <w:basedOn w:val="Normal"/>
    <w:link w:val="TekstprzypisudolnegoZnak"/>
    <w:uiPriority w:val="99"/>
    <w:semiHidden/>
    <w:unhideWhenUsed/>
    <w:qFormat/>
    <w:rsid w:val="00fb4d6c"/>
    <w:pPr>
      <w:spacing w:lineRule="auto" w:line="240" w:before="0" w:after="0"/>
    </w:pPr>
    <w:rPr>
      <w:sz w:val="20"/>
      <w:szCs w:val="20"/>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Application>LibreOffice/5.1.6.2$Linux_X86_64 LibreOffice_project/10m0$Build-2</Application>
  <Pages>2</Pages>
  <Words>708</Words>
  <CharactersWithSpaces>4742</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2022-01-23T11:43:00Z</dcterms:created>
  <dc:creator>gosia_wrobel@interia.eu</dc:creator>
  <dc:description/>
  <dc:language>pl-PL</dc:language>
  <cp:lastModifiedBy/>
  <dcterms:modified xsi:type="dcterms:W3CDTF">2022-01-29T18:44:45Z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