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35203C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Mamo tato przeczytajcie dzieciom polecenia. Pozdrawiam i dziękuję. Trzymajcie się zdrowo.</w:t>
      </w:r>
    </w:p>
    <w:p w:rsidR="00184A3A" w:rsidRDefault="0035203C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Scenariusz zajęcia </w:t>
      </w:r>
    </w:p>
    <w:p w:rsidR="00184A3A" w:rsidRDefault="0035203C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</w:p>
    <w:p w:rsidR="00184A3A" w:rsidRDefault="00D71ADF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Dzień 3</w:t>
      </w:r>
      <w:bookmarkStart w:id="0" w:name="_GoBack"/>
      <w:bookmarkEnd w:id="0"/>
      <w:r w:rsidR="0035203C">
        <w:rPr>
          <w:rFonts w:ascii="Times New Roman" w:hAnsi="Times New Roman" w:cs="Times New Roman"/>
          <w:b/>
          <w:color w:val="000000"/>
        </w:rPr>
        <w:t>. Wiosenny ogródek</w:t>
      </w: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35203C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MyriadPro-Bold" w:hAnsi="MyriadPro-Bold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242021"/>
        </w:rPr>
        <w:t>Punkty z obszarów podstawy programowej są zawarte w planach tygodniowych pracy dydaktyczno-wychowawczej.</w:t>
      </w:r>
    </w:p>
    <w:p w:rsidR="00184A3A" w:rsidRDefault="0035203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42021"/>
        </w:rPr>
        <w:t xml:space="preserve">Cel: wzbudzenie zainteresowania wiosenną przyrodą.  Zabawa twórcza </w:t>
      </w:r>
      <w:r>
        <w:rPr>
          <w:rFonts w:ascii="Times New Roman" w:hAnsi="Times New Roman"/>
          <w:i/>
          <w:color w:val="242021"/>
        </w:rPr>
        <w:t>Czerwony jak…</w:t>
      </w:r>
    </w:p>
    <w:p w:rsidR="00184A3A" w:rsidRDefault="0035203C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color w:val="242021"/>
        </w:rPr>
        <w:t xml:space="preserve"> </w:t>
      </w:r>
    </w:p>
    <w:p w:rsidR="00184A3A" w:rsidRDefault="0035203C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42021"/>
        </w:rPr>
        <w:t xml:space="preserve">Słuchanie wiersza K. Datkun-Czerniak </w:t>
      </w:r>
      <w:r>
        <w:rPr>
          <w:rFonts w:ascii="Times New Roman" w:hAnsi="Times New Roman"/>
          <w:i/>
          <w:color w:val="242021"/>
        </w:rPr>
        <w:t>Wiosna.</w:t>
      </w:r>
    </w:p>
    <w:p w:rsidR="00184A3A" w:rsidRDefault="0035203C">
      <w:pPr>
        <w:rPr>
          <w:rFonts w:ascii="Times New Roman" w:hAnsi="Times New Roman"/>
        </w:rPr>
      </w:pPr>
      <w:r>
        <w:rPr>
          <w:rFonts w:ascii="Times New Roman" w:hAnsi="Times New Roman"/>
          <w:color w:val="242021"/>
        </w:rPr>
        <w:t>Wiosna w zielonej sukience</w:t>
      </w:r>
    </w:p>
    <w:p w:rsidR="00184A3A" w:rsidRDefault="0035203C">
      <w:pPr>
        <w:rPr>
          <w:rFonts w:ascii="Times New Roman" w:hAnsi="Times New Roman"/>
        </w:rPr>
      </w:pPr>
      <w:r>
        <w:rPr>
          <w:rFonts w:ascii="Times New Roman" w:hAnsi="Times New Roman"/>
          <w:color w:val="242021"/>
        </w:rPr>
        <w:t>nogami bosymi stąpa.</w:t>
      </w:r>
    </w:p>
    <w:p w:rsidR="00184A3A" w:rsidRDefault="0035203C">
      <w:pPr>
        <w:rPr>
          <w:rFonts w:ascii="Times New Roman" w:hAnsi="Times New Roman"/>
        </w:rPr>
      </w:pPr>
      <w:r>
        <w:rPr>
          <w:rFonts w:ascii="Times New Roman" w:hAnsi="Times New Roman"/>
          <w:color w:val="242021"/>
        </w:rPr>
        <w:t>I gdzie stopę stawia,</w:t>
      </w:r>
    </w:p>
    <w:p w:rsidR="00184A3A" w:rsidRDefault="0035203C">
      <w:pPr>
        <w:rPr>
          <w:rFonts w:ascii="Times New Roman" w:hAnsi="Times New Roman"/>
        </w:rPr>
      </w:pPr>
      <w:r>
        <w:rPr>
          <w:rFonts w:ascii="Times New Roman" w:hAnsi="Times New Roman"/>
          <w:color w:val="242021"/>
        </w:rPr>
        <w:t>tam… to chyba czary –</w:t>
      </w:r>
    </w:p>
    <w:p w:rsidR="00184A3A" w:rsidRDefault="0035203C">
      <w:pPr>
        <w:rPr>
          <w:rFonts w:ascii="Times New Roman" w:hAnsi="Times New Roman"/>
        </w:rPr>
      </w:pPr>
      <w:r>
        <w:rPr>
          <w:rFonts w:ascii="Times New Roman" w:hAnsi="Times New Roman"/>
          <w:color w:val="242021"/>
        </w:rPr>
        <w:t>wiosenny kwiat zostawia.</w:t>
      </w:r>
    </w:p>
    <w:p w:rsidR="00184A3A" w:rsidRDefault="0035203C">
      <w:pPr>
        <w:rPr>
          <w:rFonts w:ascii="Times New Roman" w:hAnsi="Times New Roman"/>
        </w:rPr>
      </w:pPr>
      <w:r>
        <w:rPr>
          <w:rFonts w:ascii="Times New Roman" w:hAnsi="Times New Roman"/>
          <w:color w:val="242021"/>
        </w:rPr>
        <w:t>Po spacerze wiosny</w:t>
      </w:r>
    </w:p>
    <w:p w:rsidR="00184A3A" w:rsidRDefault="0035203C">
      <w:pPr>
        <w:rPr>
          <w:rFonts w:ascii="Times New Roman" w:hAnsi="Times New Roman"/>
        </w:rPr>
      </w:pPr>
      <w:r>
        <w:rPr>
          <w:rFonts w:ascii="Times New Roman" w:hAnsi="Times New Roman"/>
          <w:color w:val="242021"/>
        </w:rPr>
        <w:t>świat zmienia się cały.</w:t>
      </w:r>
    </w:p>
    <w:p w:rsidR="00184A3A" w:rsidRDefault="0035203C">
      <w:pPr>
        <w:rPr>
          <w:rFonts w:ascii="Times New Roman" w:hAnsi="Times New Roman"/>
        </w:rPr>
      </w:pPr>
      <w:r>
        <w:rPr>
          <w:rFonts w:ascii="Times New Roman" w:hAnsi="Times New Roman"/>
          <w:color w:val="242021"/>
        </w:rPr>
        <w:t>Ptaki wśród zieleni</w:t>
      </w:r>
    </w:p>
    <w:p w:rsidR="00184A3A" w:rsidRDefault="0035203C">
      <w:pPr>
        <w:rPr>
          <w:rFonts w:ascii="Times New Roman" w:hAnsi="Times New Roman"/>
        </w:rPr>
      </w:pPr>
      <w:r>
        <w:rPr>
          <w:rFonts w:ascii="Times New Roman" w:hAnsi="Times New Roman"/>
          <w:color w:val="242021"/>
        </w:rPr>
        <w:t>radośnie śpiewają,</w:t>
      </w:r>
    </w:p>
    <w:p w:rsidR="00184A3A" w:rsidRDefault="0035203C">
      <w:pPr>
        <w:rPr>
          <w:rFonts w:ascii="Times New Roman" w:hAnsi="Times New Roman"/>
        </w:rPr>
      </w:pPr>
      <w:r>
        <w:rPr>
          <w:rFonts w:ascii="Times New Roman" w:hAnsi="Times New Roman"/>
          <w:color w:val="242021"/>
        </w:rPr>
        <w:t>motyle fruwają,</w:t>
      </w:r>
    </w:p>
    <w:p w:rsidR="00184A3A" w:rsidRDefault="0035203C">
      <w:pPr>
        <w:rPr>
          <w:rFonts w:ascii="Times New Roman" w:hAnsi="Times New Roman"/>
        </w:rPr>
      </w:pPr>
      <w:r>
        <w:rPr>
          <w:rFonts w:ascii="Times New Roman" w:hAnsi="Times New Roman"/>
          <w:color w:val="242021"/>
        </w:rPr>
        <w:t>świerszcze cicho grają.</w:t>
      </w:r>
    </w:p>
    <w:p w:rsidR="00184A3A" w:rsidRDefault="0035203C">
      <w:pPr>
        <w:rPr>
          <w:rFonts w:ascii="Times New Roman" w:hAnsi="Times New Roman"/>
        </w:rPr>
      </w:pPr>
      <w:r>
        <w:rPr>
          <w:rFonts w:ascii="Times New Roman" w:hAnsi="Times New Roman"/>
          <w:color w:val="242021"/>
        </w:rPr>
        <w:t>Kwiaty kolorowe</w:t>
      </w:r>
    </w:p>
    <w:p w:rsidR="00184A3A" w:rsidRDefault="0035203C">
      <w:pPr>
        <w:rPr>
          <w:rFonts w:ascii="Times New Roman" w:hAnsi="Times New Roman"/>
        </w:rPr>
      </w:pPr>
      <w:r>
        <w:rPr>
          <w:rFonts w:ascii="Times New Roman" w:hAnsi="Times New Roman"/>
          <w:color w:val="242021"/>
        </w:rPr>
        <w:t>wśród traw zakwitają.</w:t>
      </w:r>
    </w:p>
    <w:p w:rsidR="00184A3A" w:rsidRDefault="0035203C">
      <w:pPr>
        <w:rPr>
          <w:rFonts w:ascii="Times New Roman" w:hAnsi="Times New Roman"/>
        </w:rPr>
      </w:pPr>
      <w:r>
        <w:rPr>
          <w:rFonts w:ascii="Times New Roman" w:hAnsi="Times New Roman"/>
          <w:color w:val="242021"/>
        </w:rPr>
        <w:t>Gdyby nie ty, wiosno,</w:t>
      </w:r>
    </w:p>
    <w:p w:rsidR="00184A3A" w:rsidRDefault="0035203C">
      <w:pPr>
        <w:rPr>
          <w:rFonts w:ascii="Times New Roman" w:hAnsi="Times New Roman"/>
        </w:rPr>
      </w:pPr>
      <w:r>
        <w:rPr>
          <w:rFonts w:ascii="Times New Roman" w:hAnsi="Times New Roman"/>
          <w:color w:val="242021"/>
        </w:rPr>
        <w:t>i te twoje czary,</w:t>
      </w:r>
    </w:p>
    <w:p w:rsidR="00184A3A" w:rsidRDefault="0035203C">
      <w:pPr>
        <w:rPr>
          <w:rFonts w:ascii="Times New Roman" w:hAnsi="Times New Roman"/>
        </w:rPr>
      </w:pPr>
      <w:r>
        <w:rPr>
          <w:rFonts w:ascii="Times New Roman" w:hAnsi="Times New Roman"/>
          <w:color w:val="242021"/>
        </w:rPr>
        <w:t>to świat byłby pewnie</w:t>
      </w:r>
    </w:p>
    <w:p w:rsidR="00184A3A" w:rsidRDefault="0035203C">
      <w:pPr>
        <w:widowControl w:val="0"/>
      </w:pPr>
      <w:r>
        <w:rPr>
          <w:rFonts w:ascii="Times New Roman" w:hAnsi="Times New Roman"/>
          <w:color w:val="242021"/>
        </w:rPr>
        <w:t>i smutny, i szary</w:t>
      </w:r>
    </w:p>
    <w:p w:rsidR="00184A3A" w:rsidRDefault="00184A3A">
      <w:pPr>
        <w:widowControl w:val="0"/>
      </w:pPr>
    </w:p>
    <w:p w:rsidR="00184A3A" w:rsidRDefault="0035203C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42021"/>
        </w:rPr>
        <w:t xml:space="preserve">Zabawa twórcza </w:t>
      </w:r>
      <w:r>
        <w:rPr>
          <w:rFonts w:ascii="Times New Roman" w:hAnsi="Times New Roman"/>
          <w:i/>
          <w:color w:val="242021"/>
        </w:rPr>
        <w:t>Czerwony jak...</w:t>
      </w:r>
    </w:p>
    <w:p w:rsidR="00184A3A" w:rsidRDefault="0035203C">
      <w:pPr>
        <w:rPr>
          <w:rFonts w:ascii="Times New Roman" w:hAnsi="Times New Roman"/>
        </w:rPr>
      </w:pPr>
      <w:r>
        <w:rPr>
          <w:rFonts w:ascii="Times New Roman" w:hAnsi="Times New Roman"/>
          <w:color w:val="242021"/>
        </w:rPr>
        <w:t>R. podaje nazwę koloru, a  dziecko – przykład czegoś, co kojarzy mu się z tym kolorem (np.</w:t>
      </w:r>
    </w:p>
    <w:p w:rsidR="00184A3A" w:rsidRDefault="0035203C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color w:val="242021"/>
        </w:rPr>
        <w:t>czerwony jak... tulipan, zielony jak... trawa)</w:t>
      </w: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35203C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       Nazwij kwiaty sam/sama lub z mamą i podziel nazwy na sylaby. Możesz narysować tyle kółek ile sylab.</w:t>
      </w: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35203C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pl-PL" w:bidi="ar-SA"/>
        </w:rPr>
        <w:drawing>
          <wp:anchor distT="0" distB="0" distL="0" distR="0" simplePos="0" relativeHeight="2" behindDoc="0" locked="0" layoutInCell="1" allowOverlap="1" wp14:anchorId="1C92B7F3" wp14:editId="43A7A245">
            <wp:simplePos x="0" y="0"/>
            <wp:positionH relativeFrom="column">
              <wp:posOffset>393065</wp:posOffset>
            </wp:positionH>
            <wp:positionV relativeFrom="paragraph">
              <wp:posOffset>129540</wp:posOffset>
            </wp:positionV>
            <wp:extent cx="1866900" cy="244792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35203C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pl-PL" w:bidi="ar-SA"/>
        </w:rPr>
        <w:drawing>
          <wp:anchor distT="0" distB="0" distL="0" distR="0" simplePos="0" relativeHeight="3" behindDoc="0" locked="0" layoutInCell="1" allowOverlap="1" wp14:anchorId="284A9A94" wp14:editId="5118E9DE">
            <wp:simplePos x="0" y="0"/>
            <wp:positionH relativeFrom="column">
              <wp:posOffset>1179830</wp:posOffset>
            </wp:positionH>
            <wp:positionV relativeFrom="paragraph">
              <wp:posOffset>45720</wp:posOffset>
            </wp:positionV>
            <wp:extent cx="2476500" cy="1847850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35203C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pl-PL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104775</wp:posOffset>
            </wp:positionV>
            <wp:extent cx="2550795" cy="1913890"/>
            <wp:effectExtent l="0" t="0" r="0" b="0"/>
            <wp:wrapSquare wrapText="largest"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A3A" w:rsidRDefault="0035203C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pl-PL" w:bidi="ar-SA"/>
        </w:rPr>
        <w:drawing>
          <wp:anchor distT="0" distB="0" distL="0" distR="0" simplePos="0" relativeHeight="5" behindDoc="0" locked="0" layoutInCell="1" allowOverlap="1" wp14:anchorId="30FE59A9" wp14:editId="28C284C8">
            <wp:simplePos x="0" y="0"/>
            <wp:positionH relativeFrom="column">
              <wp:posOffset>1012825</wp:posOffset>
            </wp:positionH>
            <wp:positionV relativeFrom="paragraph">
              <wp:posOffset>167640</wp:posOffset>
            </wp:positionV>
            <wp:extent cx="2600325" cy="2408555"/>
            <wp:effectExtent l="0" t="0" r="0" b="0"/>
            <wp:wrapSquare wrapText="largest"/>
            <wp:docPr id="4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35203C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pl-PL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62865</wp:posOffset>
            </wp:positionV>
            <wp:extent cx="1785620" cy="2524125"/>
            <wp:effectExtent l="0" t="0" r="0" b="0"/>
            <wp:wrapSquare wrapText="largest"/>
            <wp:docPr id="5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35203C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Zagadki o kwiatach wiosennych – mamo lub tato przeczytaj mi.</w:t>
      </w:r>
    </w:p>
    <w:p w:rsidR="00184A3A" w:rsidRDefault="00184A3A">
      <w:pPr>
        <w:pStyle w:val="Nagwek2"/>
        <w:rPr>
          <w:rFonts w:ascii="Times New Roman" w:hAnsi="Times New Roman" w:cs="Times New Roman"/>
          <w:color w:val="000000"/>
          <w:sz w:val="24"/>
          <w:szCs w:val="24"/>
        </w:rPr>
      </w:pPr>
    </w:p>
    <w:p w:rsidR="00184A3A" w:rsidRDefault="0035203C">
      <w:pPr>
        <w:pStyle w:val="Tekstpodstawowy"/>
      </w:pPr>
      <w:r>
        <w:t>Wkoło pełno śniegu, a tu kwiatek mały w listkach zielonych, cały śnieżnobiały... (przebiśnieg)</w:t>
      </w:r>
    </w:p>
    <w:p w:rsidR="00184A3A" w:rsidRDefault="0035203C">
      <w:pPr>
        <w:pStyle w:val="Tekstpodstawowy"/>
      </w:pPr>
      <w:r>
        <w:t>Słoneczne murawy lubi niesłychanie. Miękkie jak aksamit jej piękne ubranie... (sasanka)</w:t>
      </w:r>
    </w:p>
    <w:p w:rsidR="00184A3A" w:rsidRDefault="0035203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Jak ten kwiatek się nazywa, co słowo „pan” w nazwie ukrywa? ... (tulipan)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>Zwykle złote, białe albo fioletowe, wychodzą spod ziemi.... (krokusy)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br/>
      </w:r>
    </w:p>
    <w:p w:rsidR="00184A3A" w:rsidRDefault="00184A3A">
      <w:pPr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rPr>
          <w:rFonts w:ascii="Times New Roman" w:hAnsi="Times New Roman" w:cs="Times New Roman"/>
          <w:b/>
          <w:color w:val="000000"/>
        </w:rPr>
      </w:pPr>
    </w:p>
    <w:p w:rsidR="00184A3A" w:rsidRDefault="0035203C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Liczymy z wiosną</w:t>
      </w:r>
    </w:p>
    <w:p w:rsidR="00184A3A" w:rsidRDefault="0035203C">
      <w:pPr>
        <w:pStyle w:val="Tekstpodstawowy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Przyszła wiosna do lasku</w:t>
      </w:r>
    </w:p>
    <w:p w:rsidR="00184A3A" w:rsidRDefault="0035203C">
      <w:pPr>
        <w:pStyle w:val="Tekstpodstawowy"/>
      </w:pPr>
      <w:r>
        <w:t>Z kluczykiem przy pasku</w:t>
      </w:r>
    </w:p>
    <w:p w:rsidR="00184A3A" w:rsidRDefault="0035203C">
      <w:pPr>
        <w:pStyle w:val="Tekstpodstawowy"/>
      </w:pPr>
      <w:r>
        <w:t>A te kluczyki brzęczące</w:t>
      </w:r>
    </w:p>
    <w:p w:rsidR="00184A3A" w:rsidRDefault="0035203C">
      <w:pPr>
        <w:pStyle w:val="Tekstpodstawowy"/>
      </w:pPr>
      <w:r>
        <w:t>To kolorowe kwiaty pachnące</w:t>
      </w:r>
    </w:p>
    <w:p w:rsidR="00184A3A" w:rsidRDefault="0035203C">
      <w:pPr>
        <w:pStyle w:val="Tekstpodstawowy"/>
      </w:pPr>
      <w:r>
        <w:t>Rosną tu trzy zawilce i trzy krokusy</w:t>
      </w:r>
    </w:p>
    <w:p w:rsidR="00184A3A" w:rsidRDefault="0035203C">
      <w:pPr>
        <w:pStyle w:val="Tekstpodstawowy"/>
      </w:pPr>
      <w:r>
        <w:t>Oblicz proszę ile kwiatków wyszło</w:t>
      </w:r>
    </w:p>
    <w:p w:rsidR="00184A3A" w:rsidRDefault="0035203C">
      <w:pPr>
        <w:pStyle w:val="Tekstpodstawowy"/>
      </w:pPr>
      <w:r>
        <w:t>Spod zimowych pierzynek ?</w:t>
      </w:r>
    </w:p>
    <w:p w:rsidR="00184A3A" w:rsidRDefault="0035203C">
      <w:pPr>
        <w:pStyle w:val="Tekstpodstawowy"/>
      </w:pPr>
      <w:r>
        <w:t> </w:t>
      </w:r>
    </w:p>
    <w:p w:rsidR="00184A3A" w:rsidRDefault="0035203C">
      <w:pPr>
        <w:pStyle w:val="Tekstpodstawowy"/>
      </w:pPr>
      <w:r>
        <w:t>Stąpa wiosna po łące</w:t>
      </w:r>
    </w:p>
    <w:p w:rsidR="00184A3A" w:rsidRDefault="0035203C">
      <w:pPr>
        <w:pStyle w:val="Tekstpodstawowy"/>
      </w:pPr>
      <w:r>
        <w:t>Zbiera kwiaty pachnące</w:t>
      </w:r>
    </w:p>
    <w:p w:rsidR="00184A3A" w:rsidRDefault="0035203C">
      <w:pPr>
        <w:pStyle w:val="Tekstpodstawowy"/>
      </w:pPr>
      <w:r>
        <w:t>Ma trzy stokrotki, cztery tulipany</w:t>
      </w:r>
    </w:p>
    <w:p w:rsidR="00184A3A" w:rsidRDefault="0035203C">
      <w:pPr>
        <w:pStyle w:val="Tekstpodstawowy"/>
      </w:pPr>
      <w:r>
        <w:t>Powiedz z ilu kwiatków</w:t>
      </w:r>
    </w:p>
    <w:p w:rsidR="00184A3A" w:rsidRDefault="0035203C">
      <w:pPr>
        <w:pStyle w:val="Tekstpodstawowy"/>
      </w:pPr>
      <w:r>
        <w:t>Zrobi wiosna bukiet pachnący ?</w:t>
      </w:r>
    </w:p>
    <w:p w:rsidR="00184A3A" w:rsidRDefault="0035203C">
      <w:pPr>
        <w:pStyle w:val="Tekstpodstawowy"/>
      </w:pPr>
      <w:r>
        <w:t> </w:t>
      </w:r>
    </w:p>
    <w:p w:rsidR="00184A3A" w:rsidRDefault="0035203C">
      <w:pPr>
        <w:pStyle w:val="Tekstpodstawowy"/>
      </w:pPr>
      <w:r>
        <w:t>Siedziało dziesięć jaskółek</w:t>
      </w:r>
    </w:p>
    <w:p w:rsidR="00184A3A" w:rsidRDefault="0035203C">
      <w:pPr>
        <w:pStyle w:val="Tekstpodstawowy"/>
      </w:pPr>
      <w:r>
        <w:t>Na sosnowej gałązce</w:t>
      </w:r>
    </w:p>
    <w:p w:rsidR="00184A3A" w:rsidRDefault="0035203C">
      <w:pPr>
        <w:pStyle w:val="Tekstpodstawowy"/>
      </w:pPr>
      <w:r>
        <w:t>pięć odleciało</w:t>
      </w:r>
    </w:p>
    <w:p w:rsidR="00184A3A" w:rsidRDefault="0035203C">
      <w:pPr>
        <w:pStyle w:val="Tekstpodstawowy"/>
      </w:pPr>
      <w:r>
        <w:t>Ile teraz jaskółek będzie</w:t>
      </w:r>
    </w:p>
    <w:p w:rsidR="00184A3A" w:rsidRDefault="0035203C">
      <w:pPr>
        <w:pStyle w:val="Tekstpodstawowy"/>
      </w:pPr>
      <w:r>
        <w:t xml:space="preserve">Z gałązki spoglądało ? </w:t>
      </w:r>
    </w:p>
    <w:p w:rsidR="00184A3A" w:rsidRDefault="00184A3A">
      <w:pPr>
        <w:jc w:val="center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rPr>
          <w:rFonts w:ascii="Times New Roman" w:hAnsi="Times New Roman" w:cs="Times New Roman"/>
          <w:b/>
          <w:color w:val="000000"/>
        </w:rPr>
      </w:pPr>
    </w:p>
    <w:p w:rsidR="00184A3A" w:rsidRDefault="0035203C">
      <w:pPr>
        <w:pStyle w:val="NormalnyWeb"/>
        <w:spacing w:before="0" w:after="0"/>
        <w:rPr>
          <w:b/>
        </w:rPr>
      </w:pPr>
      <w:r>
        <w:rPr>
          <w:b/>
        </w:rPr>
        <w:lastRenderedPageBreak/>
        <w:t>Pracowita pani Wiosna</w:t>
      </w:r>
      <w:r>
        <w:rPr>
          <w:b/>
        </w:rPr>
        <w:br/>
      </w:r>
    </w:p>
    <w:p w:rsidR="00184A3A" w:rsidRDefault="0035203C">
      <w:pPr>
        <w:pStyle w:val="NormalnyWeb"/>
        <w:spacing w:before="0" w:after="0"/>
      </w:pPr>
      <w:r>
        <w:t>Jak co roku pani Wiosna</w:t>
      </w:r>
      <w:r>
        <w:br/>
        <w:t>znów się wzięła za porządki.</w:t>
      </w:r>
      <w:r>
        <w:br/>
        <w:t>I w ogrodzie wygrabiła</w:t>
      </w:r>
      <w:r>
        <w:br/>
        <w:t>ścieżki i grządki.</w:t>
      </w:r>
    </w:p>
    <w:p w:rsidR="00184A3A" w:rsidRDefault="0035203C">
      <w:pPr>
        <w:pStyle w:val="NormalnyWeb"/>
        <w:spacing w:before="0" w:after="0"/>
        <w:ind w:left="708"/>
      </w:pPr>
      <w:r>
        <w:t>Wysprzątała cały domek</w:t>
      </w:r>
      <w:r>
        <w:br/>
        <w:t>od piwnicy aż po stryszek,</w:t>
      </w:r>
      <w:r>
        <w:br/>
        <w:t>więc chwaliły ją sąsiadki,</w:t>
      </w:r>
      <w:r>
        <w:br/>
        <w:t>miło to słyszeć.</w:t>
      </w:r>
    </w:p>
    <w:p w:rsidR="00184A3A" w:rsidRDefault="0035203C">
      <w:pPr>
        <w:pStyle w:val="NormalnyWeb"/>
        <w:spacing w:before="0" w:after="0"/>
      </w:pPr>
      <w:r>
        <w:t>Naprawiła ptasie gniazda,</w:t>
      </w:r>
      <w:r>
        <w:br/>
        <w:t>zbudowała kilka nowych</w:t>
      </w:r>
      <w:r>
        <w:br/>
        <w:t>i kazała je przewietrzyć</w:t>
      </w:r>
      <w:r>
        <w:br/>
        <w:t>rankiem wiatrowi.</w:t>
      </w:r>
    </w:p>
    <w:p w:rsidR="00184A3A" w:rsidRDefault="0035203C">
      <w:pPr>
        <w:pStyle w:val="NormalnyWeb"/>
        <w:spacing w:before="0" w:after="0"/>
        <w:ind w:left="708"/>
        <w:rPr>
          <w:b/>
          <w:color w:val="000000"/>
        </w:rPr>
      </w:pPr>
      <w:r>
        <w:rPr>
          <w:b/>
          <w:color w:val="000000"/>
        </w:rPr>
        <w:t>Potem w lesie i na łące</w:t>
      </w:r>
      <w:r>
        <w:rPr>
          <w:b/>
          <w:color w:val="000000"/>
        </w:rPr>
        <w:br/>
        <w:t>rozsiewała świeżą zieleń,</w:t>
      </w:r>
      <w:r>
        <w:rPr>
          <w:b/>
          <w:color w:val="000000"/>
        </w:rPr>
        <w:br/>
        <w:t>bo z zielenią, daję słowo,</w:t>
      </w:r>
      <w:r>
        <w:rPr>
          <w:b/>
          <w:color w:val="000000"/>
        </w:rPr>
        <w:br/>
        <w:t>zawsze weselej.</w:t>
      </w:r>
    </w:p>
    <w:p w:rsidR="00184A3A" w:rsidRDefault="00184A3A">
      <w:pPr>
        <w:pStyle w:val="NormalnyWeb"/>
        <w:spacing w:before="0" w:after="0"/>
        <w:ind w:left="708"/>
        <w:rPr>
          <w:b/>
          <w:color w:val="000000"/>
        </w:rPr>
      </w:pPr>
    </w:p>
    <w:p w:rsidR="00184A3A" w:rsidRDefault="00184A3A">
      <w:pPr>
        <w:pStyle w:val="NormalnyWeb"/>
        <w:spacing w:before="0" w:after="0"/>
        <w:ind w:left="708"/>
        <w:rPr>
          <w:b/>
          <w:color w:val="000000"/>
        </w:rPr>
      </w:pPr>
    </w:p>
    <w:p w:rsidR="00184A3A" w:rsidRDefault="00184A3A">
      <w:pPr>
        <w:pStyle w:val="NormalnyWeb"/>
        <w:spacing w:before="0" w:after="0"/>
        <w:ind w:left="708"/>
        <w:rPr>
          <w:b/>
          <w:color w:val="000000"/>
        </w:rPr>
      </w:pPr>
    </w:p>
    <w:p w:rsidR="00184A3A" w:rsidRDefault="00184A3A">
      <w:pPr>
        <w:pStyle w:val="NormalnyWeb"/>
        <w:spacing w:before="0" w:after="0"/>
        <w:ind w:left="708"/>
        <w:rPr>
          <w:b/>
          <w:color w:val="000000"/>
        </w:rPr>
      </w:pPr>
    </w:p>
    <w:p w:rsidR="00184A3A" w:rsidRDefault="00184A3A">
      <w:pPr>
        <w:pStyle w:val="NormalnyWeb"/>
        <w:spacing w:before="0" w:after="0"/>
        <w:ind w:left="708"/>
        <w:rPr>
          <w:b/>
          <w:color w:val="000000"/>
        </w:rPr>
      </w:pPr>
    </w:p>
    <w:p w:rsidR="00184A3A" w:rsidRDefault="00184A3A">
      <w:pPr>
        <w:pStyle w:val="NormalnyWeb"/>
        <w:spacing w:before="0" w:after="0"/>
        <w:ind w:left="708"/>
        <w:rPr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184A3A">
      <w:pPr>
        <w:ind w:left="708"/>
        <w:rPr>
          <w:rFonts w:ascii="Times New Roman" w:hAnsi="Times New Roman" w:cs="Times New Roman"/>
          <w:b/>
          <w:color w:val="000000"/>
        </w:rPr>
      </w:pPr>
    </w:p>
    <w:p w:rsidR="00184A3A" w:rsidRDefault="0035203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Dla chętnych dzieci – jeśli masz ochotę to pokoloruj obrazek. Nazwij narzędzia ogrodowe, które potrzebne są Olkowi i do czego one służą. Podziel na głoski i sylaby. np. sylaby    ło-pa-ta            </w:t>
      </w:r>
    </w:p>
    <w:p w:rsidR="00184A3A" w:rsidRDefault="0035203C">
      <w:pPr>
        <w:rPr>
          <w:rFonts w:ascii="Times New Roman" w:hAnsi="Times New Roman" w:cs="Times New Roman"/>
          <w:b/>
          <w:color w:val="000000"/>
        </w:rPr>
      </w:pPr>
      <w:r>
        <w:rPr>
          <w:noProof/>
          <w:lang w:eastAsia="pl-PL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421005</wp:posOffset>
            </wp:positionV>
            <wp:extent cx="6390640" cy="8469630"/>
            <wp:effectExtent l="0" t="0" r="0" b="0"/>
            <wp:wrapSquare wrapText="largest"/>
            <wp:docPr id="6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46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</w:rPr>
        <w:t>głoski     ł-o-p-a-t-a</w:t>
      </w:r>
    </w:p>
    <w:p w:rsidR="00184A3A" w:rsidRDefault="00184A3A">
      <w:pPr>
        <w:rPr>
          <w:rFonts w:ascii="Times New Roman" w:hAnsi="Times New Roman" w:cs="Times New Roman"/>
          <w:b/>
          <w:color w:val="000000"/>
        </w:rPr>
      </w:pPr>
    </w:p>
    <w:sectPr w:rsidR="00184A3A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yriadPro-Bold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3A"/>
    <w:rsid w:val="00184A3A"/>
    <w:rsid w:val="0035203C"/>
    <w:rsid w:val="00D7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qFormat/>
    <w:pPr>
      <w:spacing w:before="280" w:after="28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qFormat/>
    <w:pPr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2020-03-30T10:10:00Z</dcterms:created>
  <dcterms:modified xsi:type="dcterms:W3CDTF">2020-03-30T11:19:00Z</dcterms:modified>
  <dc:language>pl-PL</dc:language>
</cp:coreProperties>
</file>