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B7A" w:rsidRPr="003D2534" w:rsidRDefault="00A86B7A" w:rsidP="00A86B7A">
      <w:pPr>
        <w:spacing w:after="0" w:line="240" w:lineRule="auto"/>
        <w:rPr>
          <w:rFonts w:ascii="Times New Roman" w:eastAsia="Times New Roman" w:hAnsi="Times New Roman" w:cs="Times New Roman"/>
          <w:b/>
          <w:sz w:val="24"/>
          <w:szCs w:val="24"/>
          <w:lang w:eastAsia="sk-SK"/>
        </w:rPr>
      </w:pPr>
      <w:r w:rsidRPr="003D2534">
        <w:rPr>
          <w:rFonts w:ascii="Arial" w:eastAsia="Times New Roman" w:hAnsi="Arial" w:cs="Arial"/>
          <w:b/>
          <w:color w:val="222222"/>
          <w:sz w:val="20"/>
          <w:szCs w:val="20"/>
          <w:shd w:val="clear" w:color="auto" w:fill="FFFFFF"/>
          <w:lang w:eastAsia="sk-SK"/>
        </w:rPr>
        <w:t>BIO 6. - 9. apríl</w:t>
      </w:r>
      <w:r w:rsidRPr="003D2534">
        <w:rPr>
          <w:rFonts w:ascii="Arial" w:eastAsia="Times New Roman" w:hAnsi="Arial" w:cs="Arial"/>
          <w:b/>
          <w:color w:val="222222"/>
          <w:sz w:val="20"/>
          <w:szCs w:val="20"/>
          <w:lang w:eastAsia="sk-SK"/>
        </w:rPr>
        <w:br w:type="textWrapping" w:clear="all"/>
      </w:r>
    </w:p>
    <w:p w:rsidR="00A86B7A" w:rsidRPr="00A86B7A" w:rsidRDefault="00A86B7A" w:rsidP="00A86B7A">
      <w:pPr>
        <w:spacing w:after="0" w:line="240" w:lineRule="auto"/>
        <w:rPr>
          <w:rFonts w:ascii="Arial" w:eastAsia="Times New Roman" w:hAnsi="Arial" w:cs="Arial"/>
          <w:color w:val="222222"/>
          <w:sz w:val="20"/>
          <w:szCs w:val="20"/>
          <w:lang w:eastAsia="sk-SK"/>
        </w:rPr>
      </w:pPr>
      <w:proofErr w:type="spellStart"/>
      <w:r w:rsidRPr="00A86B7A">
        <w:rPr>
          <w:rFonts w:ascii="Arial" w:eastAsia="Times New Roman" w:hAnsi="Arial" w:cs="Arial"/>
          <w:color w:val="222222"/>
          <w:sz w:val="20"/>
          <w:szCs w:val="20"/>
          <w:lang w:eastAsia="sk-SK"/>
        </w:rPr>
        <w:t>MIlí</w:t>
      </w:r>
      <w:proofErr w:type="spellEnd"/>
      <w:r w:rsidRPr="00A86B7A">
        <w:rPr>
          <w:rFonts w:ascii="Arial" w:eastAsia="Times New Roman" w:hAnsi="Arial" w:cs="Arial"/>
          <w:color w:val="222222"/>
          <w:sz w:val="20"/>
          <w:szCs w:val="20"/>
          <w:lang w:eastAsia="sk-SK"/>
        </w:rPr>
        <w:t xml:space="preserve"> žiaci,</w:t>
      </w:r>
    </w:p>
    <w:p w:rsidR="00A86B7A" w:rsidRPr="00A86B7A" w:rsidRDefault="00A86B7A" w:rsidP="00A86B7A">
      <w:pPr>
        <w:spacing w:after="0" w:line="240" w:lineRule="auto"/>
        <w:rPr>
          <w:rFonts w:ascii="Arial" w:eastAsia="Times New Roman" w:hAnsi="Arial" w:cs="Arial"/>
          <w:color w:val="222222"/>
          <w:sz w:val="20"/>
          <w:szCs w:val="20"/>
          <w:lang w:eastAsia="sk-SK"/>
        </w:rPr>
      </w:pPr>
      <w:r w:rsidRPr="00A86B7A">
        <w:rPr>
          <w:rFonts w:ascii="Arial" w:eastAsia="Times New Roman" w:hAnsi="Arial" w:cs="Arial"/>
          <w:color w:val="222222"/>
          <w:sz w:val="20"/>
          <w:szCs w:val="20"/>
          <w:lang w:eastAsia="sk-SK"/>
        </w:rPr>
        <w:t>pokračujeme ďalej. Po vypracovaní si pracovný list uschovajte. Prajem vám peknú Veľkú noc.</w:t>
      </w:r>
    </w:p>
    <w:p w:rsidR="007071A9" w:rsidRDefault="00A86B7A">
      <w:r>
        <w:rPr>
          <w:noProof/>
          <w:lang w:eastAsia="sk-SK"/>
        </w:rPr>
        <w:drawing>
          <wp:inline distT="0" distB="0" distL="0" distR="0">
            <wp:extent cx="5760720" cy="8140463"/>
            <wp:effectExtent l="19050" t="0" r="0" b="0"/>
            <wp:docPr id="1" name="Obrázok 1" descr="C:\Users\Asus\Downloads\Vodné Bezstavovc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Vodné Bezstavovce 1 (1).jpg"/>
                    <pic:cNvPicPr>
                      <a:picLocks noChangeAspect="1" noChangeArrowheads="1"/>
                    </pic:cNvPicPr>
                  </pic:nvPicPr>
                  <pic:blipFill>
                    <a:blip r:embed="rId5"/>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A86B7A" w:rsidRPr="00A86B7A" w:rsidRDefault="00A86B7A" w:rsidP="00A86B7A">
      <w:pPr>
        <w:spacing w:after="0" w:line="240" w:lineRule="auto"/>
        <w:rPr>
          <w:rFonts w:ascii="Arial" w:eastAsia="Times New Roman" w:hAnsi="Arial" w:cs="Arial"/>
          <w:color w:val="222222"/>
          <w:sz w:val="20"/>
          <w:szCs w:val="20"/>
          <w:lang w:eastAsia="sk-SK"/>
        </w:rPr>
      </w:pPr>
      <w:r w:rsidRPr="00A86B7A">
        <w:rPr>
          <w:rFonts w:ascii="Arial" w:eastAsia="Times New Roman" w:hAnsi="Arial" w:cs="Arial"/>
          <w:color w:val="222222"/>
          <w:sz w:val="20"/>
          <w:szCs w:val="20"/>
          <w:lang w:eastAsia="sk-SK"/>
        </w:rPr>
        <w:lastRenderedPageBreak/>
        <w:t>15.4.2020 - 17.4.2020</w:t>
      </w:r>
    </w:p>
    <w:p w:rsidR="00A86B7A" w:rsidRPr="00A86B7A" w:rsidRDefault="00A86B7A" w:rsidP="00A86B7A">
      <w:pPr>
        <w:spacing w:after="0" w:line="240" w:lineRule="auto"/>
        <w:rPr>
          <w:rFonts w:ascii="Times New Roman" w:eastAsia="Times New Roman" w:hAnsi="Times New Roman" w:cs="Times New Roman"/>
          <w:sz w:val="24"/>
          <w:szCs w:val="24"/>
          <w:lang w:eastAsia="sk-SK"/>
        </w:rPr>
      </w:pPr>
      <w:r w:rsidRPr="00A86B7A">
        <w:rPr>
          <w:rFonts w:ascii="Arial" w:eastAsia="Times New Roman" w:hAnsi="Arial" w:cs="Arial"/>
          <w:color w:val="222222"/>
          <w:sz w:val="20"/>
          <w:szCs w:val="20"/>
          <w:shd w:val="clear" w:color="auto" w:fill="FFFFFF"/>
          <w:lang w:eastAsia="sk-SK"/>
        </w:rPr>
        <w:t>Milí piataci, končíme opakovanie učiva z biológie pracovným listom Rak riečny.</w:t>
      </w:r>
    </w:p>
    <w:p w:rsidR="00A86B7A" w:rsidRPr="00A86B7A" w:rsidRDefault="00A86B7A" w:rsidP="00A86B7A">
      <w:pPr>
        <w:spacing w:after="0" w:line="240" w:lineRule="auto"/>
        <w:rPr>
          <w:rFonts w:ascii="Arial" w:eastAsia="Times New Roman" w:hAnsi="Arial" w:cs="Arial"/>
          <w:color w:val="222222"/>
          <w:sz w:val="20"/>
          <w:szCs w:val="20"/>
          <w:lang w:eastAsia="sk-SK"/>
        </w:rPr>
      </w:pPr>
      <w:r w:rsidRPr="00A86B7A">
        <w:rPr>
          <w:rFonts w:ascii="Arial" w:eastAsia="Times New Roman" w:hAnsi="Arial" w:cs="Arial"/>
          <w:color w:val="222222"/>
          <w:sz w:val="20"/>
          <w:szCs w:val="20"/>
          <w:lang w:eastAsia="sk-SK"/>
        </w:rPr>
        <w:t>Pracovný list vyplňte a starostlivo uschovajte</w:t>
      </w:r>
    </w:p>
    <w:p w:rsidR="003D2534" w:rsidRDefault="003D2534">
      <w:pPr>
        <w:rPr>
          <w:noProof/>
          <w:lang w:eastAsia="sk-SK"/>
        </w:rPr>
      </w:pPr>
    </w:p>
    <w:p w:rsidR="003D2534" w:rsidRDefault="003D2534">
      <w:pPr>
        <w:rPr>
          <w:noProof/>
          <w:lang w:eastAsia="sk-SK"/>
        </w:rPr>
      </w:pPr>
    </w:p>
    <w:p w:rsidR="003D2534" w:rsidRDefault="003D2534">
      <w:pPr>
        <w:rPr>
          <w:noProof/>
          <w:lang w:eastAsia="sk-SK"/>
        </w:rPr>
      </w:pPr>
    </w:p>
    <w:p w:rsidR="003D2534" w:rsidRDefault="003D2534">
      <w:pPr>
        <w:rPr>
          <w:noProof/>
          <w:lang w:eastAsia="sk-SK"/>
        </w:rPr>
      </w:pPr>
    </w:p>
    <w:p w:rsidR="003D2534" w:rsidRDefault="003D2534">
      <w:pPr>
        <w:rPr>
          <w:noProof/>
          <w:lang w:eastAsia="sk-SK"/>
        </w:rPr>
      </w:pPr>
    </w:p>
    <w:p w:rsidR="003D2534" w:rsidRDefault="003D2534">
      <w:pPr>
        <w:rPr>
          <w:noProof/>
          <w:lang w:eastAsia="sk-SK"/>
        </w:rPr>
      </w:pPr>
    </w:p>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r>
        <w:t xml:space="preserve">        </w:t>
      </w:r>
    </w:p>
    <w:p w:rsidR="003D2534" w:rsidRDefault="003D2534"/>
    <w:p w:rsidR="003D2534" w:rsidRDefault="003D2534"/>
    <w:p w:rsidR="003D2534" w:rsidRDefault="003D2534"/>
    <w:p w:rsidR="003D2534" w:rsidRDefault="003D2534"/>
    <w:p w:rsidR="003D2534" w:rsidRDefault="003D2534"/>
    <w:p w:rsidR="003D2534" w:rsidRDefault="003D2534"/>
    <w:p w:rsidR="00A86B7A" w:rsidRDefault="00A86B7A">
      <w:r>
        <w:rPr>
          <w:noProof/>
          <w:lang w:eastAsia="sk-SK"/>
        </w:rPr>
        <w:lastRenderedPageBreak/>
        <w:drawing>
          <wp:inline distT="0" distB="0" distL="0" distR="0">
            <wp:extent cx="5760720" cy="8140463"/>
            <wp:effectExtent l="19050" t="0" r="0" b="0"/>
            <wp:docPr id="2" name="Obrázok 2" descr="C:\Users\Asus\Downloads\Rak rieč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Rak riečny (1).jpg"/>
                    <pic:cNvPicPr>
                      <a:picLocks noChangeAspect="1" noChangeArrowheads="1"/>
                    </pic:cNvPicPr>
                  </pic:nvPicPr>
                  <pic:blipFill>
                    <a:blip r:embed="rId6"/>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3D2534" w:rsidRDefault="003D2534"/>
    <w:p w:rsidR="003D2534" w:rsidRDefault="003D2534"/>
    <w:p w:rsidR="003D2534" w:rsidRPr="003D2534" w:rsidRDefault="003D2534" w:rsidP="003D2534">
      <w:pPr>
        <w:rPr>
          <w:rFonts w:ascii="Times New Roman" w:hAnsi="Times New Roman" w:cs="Times New Roman"/>
          <w:b/>
          <w:sz w:val="24"/>
          <w:szCs w:val="24"/>
        </w:rPr>
      </w:pPr>
      <w:r w:rsidRPr="003D2534">
        <w:rPr>
          <w:rFonts w:ascii="Times New Roman" w:hAnsi="Times New Roman" w:cs="Times New Roman"/>
          <w:b/>
          <w:sz w:val="24"/>
          <w:szCs w:val="24"/>
        </w:rPr>
        <w:lastRenderedPageBreak/>
        <w:t>MATEMATIKA</w:t>
      </w:r>
    </w:p>
    <w:p w:rsidR="003D2534" w:rsidRPr="000409AC" w:rsidRDefault="003D2534" w:rsidP="003D2534">
      <w:pPr>
        <w:rPr>
          <w:rFonts w:ascii="Times New Roman" w:hAnsi="Times New Roman" w:cs="Times New Roman"/>
          <w:sz w:val="24"/>
          <w:szCs w:val="24"/>
        </w:rPr>
      </w:pPr>
      <w:r w:rsidRPr="000409AC">
        <w:rPr>
          <w:rFonts w:ascii="Times New Roman" w:hAnsi="Times New Roman" w:cs="Times New Roman"/>
          <w:sz w:val="24"/>
          <w:szCs w:val="24"/>
        </w:rPr>
        <w:t xml:space="preserve">Nadpis: </w:t>
      </w:r>
      <w:r>
        <w:rPr>
          <w:rFonts w:ascii="Times New Roman" w:hAnsi="Times New Roman" w:cs="Times New Roman"/>
          <w:sz w:val="24"/>
          <w:szCs w:val="24"/>
        </w:rPr>
        <w:t>Písomné odčítanie</w:t>
      </w:r>
    </w:p>
    <w:p w:rsidR="003D2534" w:rsidRDefault="003D2534" w:rsidP="003D2534">
      <w:pPr>
        <w:rPr>
          <w:rFonts w:ascii="Times New Roman" w:hAnsi="Times New Roman" w:cs="Times New Roman"/>
          <w:sz w:val="24"/>
          <w:szCs w:val="24"/>
          <w:lang w:val="en-US"/>
        </w:rPr>
      </w:pPr>
      <w:r w:rsidRPr="000409AC">
        <w:rPr>
          <w:rFonts w:ascii="Times New Roman" w:hAnsi="Times New Roman" w:cs="Times New Roman"/>
          <w:sz w:val="24"/>
          <w:szCs w:val="24"/>
        </w:rPr>
        <w:t>Riešte úloh</w:t>
      </w:r>
      <w:r>
        <w:rPr>
          <w:rFonts w:ascii="Times New Roman" w:hAnsi="Times New Roman" w:cs="Times New Roman"/>
          <w:sz w:val="24"/>
          <w:szCs w:val="24"/>
        </w:rPr>
        <w:t>u</w:t>
      </w:r>
      <w:r w:rsidRPr="000409AC">
        <w:rPr>
          <w:rFonts w:ascii="Times New Roman" w:hAnsi="Times New Roman" w:cs="Times New Roman"/>
          <w:sz w:val="24"/>
          <w:szCs w:val="24"/>
        </w:rPr>
        <w:t xml:space="preserve">: </w:t>
      </w:r>
      <w:r>
        <w:rPr>
          <w:rFonts w:ascii="Times New Roman" w:hAnsi="Times New Roman" w:cs="Times New Roman"/>
          <w:sz w:val="24"/>
          <w:szCs w:val="24"/>
        </w:rPr>
        <w:t>str. 32</w:t>
      </w:r>
      <w:r w:rsidRPr="000409AC">
        <w:rPr>
          <w:rFonts w:ascii="Times New Roman" w:hAnsi="Times New Roman" w:cs="Times New Roman"/>
          <w:sz w:val="24"/>
          <w:szCs w:val="24"/>
        </w:rPr>
        <w:t>/</w:t>
      </w:r>
      <w:r>
        <w:rPr>
          <w:rFonts w:ascii="Times New Roman" w:hAnsi="Times New Roman" w:cs="Times New Roman"/>
          <w:sz w:val="24"/>
          <w:szCs w:val="24"/>
        </w:rPr>
        <w:t>4</w:t>
      </w:r>
      <w:bookmarkStart w:id="0" w:name="_GoBack"/>
      <w:bookmarkEnd w:id="0"/>
      <w:r>
        <w:rPr>
          <w:rFonts w:ascii="Times New Roman" w:hAnsi="Times New Roman" w:cs="Times New Roman"/>
          <w:sz w:val="24"/>
          <w:szCs w:val="24"/>
          <w:lang w:val="en-US"/>
        </w:rPr>
        <w:t>.</w:t>
      </w:r>
    </w:p>
    <w:p w:rsidR="003D2534" w:rsidRPr="000409AC" w:rsidRDefault="003D2534" w:rsidP="003D2534">
      <w:pPr>
        <w:rPr>
          <w:rFonts w:ascii="Times New Roman" w:hAnsi="Times New Roman" w:cs="Times New Roman"/>
          <w:sz w:val="24"/>
          <w:szCs w:val="24"/>
          <w:lang w:val="en-US"/>
        </w:rPr>
      </w:pPr>
    </w:p>
    <w:p w:rsidR="003D2534" w:rsidRPr="003E0C37" w:rsidRDefault="003D2534" w:rsidP="003D2534">
      <w:pPr>
        <w:rPr>
          <w:sz w:val="28"/>
          <w:szCs w:val="28"/>
        </w:rPr>
      </w:pPr>
      <w:r w:rsidRPr="003E0C37">
        <w:rPr>
          <w:b/>
          <w:sz w:val="28"/>
          <w:szCs w:val="28"/>
          <w:lang w:val="en-US"/>
        </w:rPr>
        <w:t>OB</w:t>
      </w:r>
      <w:r w:rsidRPr="003E0C37">
        <w:rPr>
          <w:b/>
          <w:sz w:val="28"/>
          <w:szCs w:val="28"/>
        </w:rPr>
        <w:t>N 5.A</w:t>
      </w:r>
      <w:r w:rsidRPr="003E0C37">
        <w:rPr>
          <w:sz w:val="28"/>
          <w:szCs w:val="28"/>
        </w:rPr>
        <w:t>Termin:15.4-17.4.2020</w:t>
      </w:r>
    </w:p>
    <w:p w:rsidR="003D2534" w:rsidRPr="003E0C37" w:rsidRDefault="003D2534" w:rsidP="003D2534">
      <w:pPr>
        <w:rPr>
          <w:b/>
          <w:sz w:val="28"/>
          <w:szCs w:val="28"/>
        </w:rPr>
      </w:pPr>
      <w:r w:rsidRPr="003E0C37">
        <w:rPr>
          <w:b/>
          <w:sz w:val="28"/>
          <w:szCs w:val="28"/>
        </w:rPr>
        <w:t>OBN 5.B</w:t>
      </w:r>
    </w:p>
    <w:p w:rsidR="003D2534" w:rsidRDefault="003D2534" w:rsidP="003D2534">
      <w:pPr>
        <w:rPr>
          <w:b/>
          <w:sz w:val="28"/>
          <w:szCs w:val="28"/>
        </w:rPr>
      </w:pPr>
      <w:r w:rsidRPr="00A30E33">
        <w:rPr>
          <w:sz w:val="28"/>
          <w:szCs w:val="28"/>
        </w:rPr>
        <w:t xml:space="preserve">Samo testovanie úloh tematického </w:t>
      </w:r>
      <w:proofErr w:type="spellStart"/>
      <w:r w:rsidRPr="00A30E33">
        <w:rPr>
          <w:sz w:val="28"/>
          <w:szCs w:val="28"/>
        </w:rPr>
        <w:t>celku</w:t>
      </w:r>
      <w:r w:rsidRPr="00A30E33">
        <w:rPr>
          <w:b/>
          <w:sz w:val="28"/>
          <w:szCs w:val="28"/>
        </w:rPr>
        <w:t>MOJA</w:t>
      </w:r>
      <w:proofErr w:type="spellEnd"/>
      <w:r w:rsidRPr="00A30E33">
        <w:rPr>
          <w:b/>
          <w:sz w:val="28"/>
          <w:szCs w:val="28"/>
        </w:rPr>
        <w:t xml:space="preserve">  RODINA</w:t>
      </w:r>
    </w:p>
    <w:p w:rsidR="003D2534" w:rsidRDefault="003D2534" w:rsidP="003D2534">
      <w:pPr>
        <w:rPr>
          <w:sz w:val="28"/>
          <w:szCs w:val="28"/>
        </w:rPr>
      </w:pPr>
      <w:r>
        <w:rPr>
          <w:b/>
          <w:sz w:val="28"/>
          <w:szCs w:val="28"/>
        </w:rPr>
        <w:t>Str.34</w:t>
      </w:r>
      <w:r>
        <w:rPr>
          <w:sz w:val="28"/>
          <w:szCs w:val="28"/>
        </w:rPr>
        <w:t xml:space="preserve"> I. Over si získané vedomosti, úlohy 1. až 12.</w:t>
      </w:r>
    </w:p>
    <w:p w:rsidR="003D2534" w:rsidRDefault="003D2534" w:rsidP="003D2534">
      <w:pPr>
        <w:rPr>
          <w:sz w:val="28"/>
          <w:szCs w:val="28"/>
        </w:rPr>
      </w:pPr>
      <w:r>
        <w:rPr>
          <w:sz w:val="28"/>
          <w:szCs w:val="28"/>
        </w:rPr>
        <w:t xml:space="preserve">               Napísať odpovede do zošita, správnosť overiť v učebnici v tematickom celku</w:t>
      </w:r>
    </w:p>
    <w:p w:rsidR="003D2534" w:rsidRDefault="003D2534" w:rsidP="003D2534">
      <w:pPr>
        <w:rPr>
          <w:sz w:val="28"/>
          <w:szCs w:val="28"/>
        </w:rPr>
      </w:pPr>
      <w:r w:rsidRPr="003E0C37">
        <w:rPr>
          <w:b/>
          <w:sz w:val="28"/>
          <w:szCs w:val="28"/>
        </w:rPr>
        <w:t xml:space="preserve">                MOJA  RODINA</w:t>
      </w:r>
      <w:r>
        <w:rPr>
          <w:b/>
          <w:sz w:val="28"/>
          <w:szCs w:val="28"/>
        </w:rPr>
        <w:t xml:space="preserve">, </w:t>
      </w:r>
      <w:r>
        <w:rPr>
          <w:sz w:val="28"/>
          <w:szCs w:val="28"/>
        </w:rPr>
        <w:t>podľa pokynov v učebnici(na konci za otázkami)</w:t>
      </w:r>
    </w:p>
    <w:p w:rsidR="003D2534" w:rsidRDefault="003D2534"/>
    <w:p w:rsidR="003D2534" w:rsidRPr="003D2534" w:rsidRDefault="003D2534" w:rsidP="003D2534">
      <w:pPr>
        <w:jc w:val="both"/>
        <w:rPr>
          <w:rFonts w:ascii="Times New Roman" w:hAnsi="Times New Roman" w:cs="Times New Roman"/>
          <w:b/>
          <w:sz w:val="24"/>
        </w:rPr>
      </w:pPr>
      <w:r w:rsidRPr="003D2534">
        <w:rPr>
          <w:rFonts w:ascii="Times New Roman" w:hAnsi="Times New Roman" w:cs="Times New Roman"/>
          <w:b/>
          <w:sz w:val="24"/>
        </w:rPr>
        <w:t>Anglický jazyk – 15.4. – 24.4.</w:t>
      </w:r>
    </w:p>
    <w:p w:rsidR="003D2534" w:rsidRDefault="003D2534" w:rsidP="003D2534">
      <w:pPr>
        <w:jc w:val="both"/>
        <w:rPr>
          <w:rFonts w:ascii="Times New Roman" w:hAnsi="Times New Roman" w:cs="Times New Roman"/>
          <w:sz w:val="24"/>
        </w:rPr>
      </w:pPr>
      <w:r w:rsidRPr="00DF5A9B">
        <w:rPr>
          <w:rFonts w:ascii="Times New Roman" w:hAnsi="Times New Roman" w:cs="Times New Roman"/>
          <w:sz w:val="24"/>
        </w:rPr>
        <w:t>Z ANJ budete mať tiež prácu na dva týždne. Našla som vám tematické obrázky, kde máte príklady na všetky predložky miesta, ktoré v angličtine poznáme. Môžete si jednotlivé obrázky pekne vystrihnúť a nalepiť do zošita + podľa obrázka preložiť vetu, alebo si môžete aj nakresliť sami svoje obrázky podľa mojej predlohy. Prajem vám veľa zábavy pri robení úlohy.</w:t>
      </w:r>
      <w:r>
        <w:rPr>
          <w:rFonts w:ascii="Times New Roman" w:hAnsi="Times New Roman" w:cs="Times New Roman"/>
          <w:sz w:val="24"/>
        </w:rPr>
        <w:t xml:space="preserve"> Posielajte aj naďalej na kontrolu. Môže byť hodnotené.</w:t>
      </w: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Default="003D2534" w:rsidP="003D2534">
      <w:pPr>
        <w:jc w:val="both"/>
        <w:rPr>
          <w:rFonts w:ascii="Times New Roman" w:hAnsi="Times New Roman" w:cs="Times New Roman"/>
          <w:sz w:val="24"/>
        </w:rPr>
      </w:pPr>
    </w:p>
    <w:p w:rsidR="003D2534" w:rsidRPr="00DF5A9B" w:rsidRDefault="003D2534" w:rsidP="003D2534">
      <w:pPr>
        <w:jc w:val="both"/>
        <w:rPr>
          <w:rFonts w:ascii="Times New Roman" w:hAnsi="Times New Roman" w:cs="Times New Roman"/>
          <w:sz w:val="24"/>
        </w:rPr>
      </w:pPr>
      <w:r>
        <w:rPr>
          <w:noProof/>
          <w:lang w:eastAsia="sk-SK"/>
        </w:rPr>
        <w:lastRenderedPageBreak/>
        <w:drawing>
          <wp:inline distT="0" distB="0" distL="0" distR="0">
            <wp:extent cx="5760720" cy="7932795"/>
            <wp:effectExtent l="19050" t="0" r="0" b="0"/>
            <wp:docPr id="5" name="Obrázok 5" descr="http://bogglesworldesl.com/flashcardsESL/easteregghunt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gglesworldesl.com/flashcardsESL/easteregghuntcards1.jpg"/>
                    <pic:cNvPicPr>
                      <a:picLocks noChangeAspect="1" noChangeArrowheads="1"/>
                    </pic:cNvPicPr>
                  </pic:nvPicPr>
                  <pic:blipFill>
                    <a:blip r:embed="rId7"/>
                    <a:srcRect/>
                    <a:stretch>
                      <a:fillRect/>
                    </a:stretch>
                  </pic:blipFill>
                  <pic:spPr bwMode="auto">
                    <a:xfrm>
                      <a:off x="0" y="0"/>
                      <a:ext cx="5760720" cy="7932795"/>
                    </a:xfrm>
                    <a:prstGeom prst="rect">
                      <a:avLst/>
                    </a:prstGeom>
                    <a:noFill/>
                    <a:ln w="9525">
                      <a:noFill/>
                      <a:miter lim="800000"/>
                      <a:headEnd/>
                      <a:tailEnd/>
                    </a:ln>
                  </pic:spPr>
                </pic:pic>
              </a:graphicData>
            </a:graphic>
          </wp:inline>
        </w:drawing>
      </w:r>
    </w:p>
    <w:p w:rsidR="003D2534" w:rsidRDefault="003D2534" w:rsidP="003D2534">
      <w:pPr>
        <w:jc w:val="both"/>
        <w:rPr>
          <w:rFonts w:ascii="Times New Roman" w:hAnsi="Times New Roman" w:cs="Times New Roman"/>
          <w:i/>
          <w:sz w:val="24"/>
        </w:rPr>
      </w:pPr>
    </w:p>
    <w:p w:rsidR="003D2534" w:rsidRDefault="003D2534" w:rsidP="003D2534">
      <w:pPr>
        <w:jc w:val="both"/>
        <w:rPr>
          <w:rFonts w:ascii="Times New Roman" w:hAnsi="Times New Roman" w:cs="Times New Roman"/>
          <w:i/>
          <w:sz w:val="24"/>
        </w:rPr>
      </w:pPr>
    </w:p>
    <w:p w:rsidR="003D2534" w:rsidRDefault="003D2534" w:rsidP="003D2534">
      <w:pPr>
        <w:jc w:val="both"/>
        <w:rPr>
          <w:rFonts w:ascii="Times New Roman" w:hAnsi="Times New Roman" w:cs="Times New Roman"/>
          <w:i/>
          <w:sz w:val="24"/>
        </w:rPr>
      </w:pPr>
    </w:p>
    <w:p w:rsidR="003D2534" w:rsidRDefault="003D2534" w:rsidP="003D2534">
      <w:pPr>
        <w:jc w:val="both"/>
        <w:rPr>
          <w:rFonts w:ascii="Times New Roman" w:hAnsi="Times New Roman" w:cs="Times New Roman"/>
          <w:i/>
          <w:sz w:val="24"/>
        </w:rPr>
      </w:pPr>
      <w:r>
        <w:rPr>
          <w:noProof/>
          <w:lang w:eastAsia="sk-SK"/>
        </w:rPr>
        <w:drawing>
          <wp:inline distT="0" distB="0" distL="0" distR="0">
            <wp:extent cx="5760720" cy="7924209"/>
            <wp:effectExtent l="19050" t="0" r="0" b="0"/>
            <wp:docPr id="8" name="Obrázok 8" descr="http://bogglesworldesl.com/flashcardsESL/easteregghuntc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ogglesworldesl.com/flashcardsESL/easteregghuntcards2.jpg"/>
                    <pic:cNvPicPr>
                      <a:picLocks noChangeAspect="1" noChangeArrowheads="1"/>
                    </pic:cNvPicPr>
                  </pic:nvPicPr>
                  <pic:blipFill>
                    <a:blip r:embed="rId8"/>
                    <a:srcRect/>
                    <a:stretch>
                      <a:fillRect/>
                    </a:stretch>
                  </pic:blipFill>
                  <pic:spPr bwMode="auto">
                    <a:xfrm>
                      <a:off x="0" y="0"/>
                      <a:ext cx="5760720" cy="7924209"/>
                    </a:xfrm>
                    <a:prstGeom prst="rect">
                      <a:avLst/>
                    </a:prstGeom>
                    <a:noFill/>
                    <a:ln w="9525">
                      <a:noFill/>
                      <a:miter lim="800000"/>
                      <a:headEnd/>
                      <a:tailEnd/>
                    </a:ln>
                  </pic:spPr>
                </pic:pic>
              </a:graphicData>
            </a:graphic>
          </wp:inline>
        </w:drawing>
      </w:r>
    </w:p>
    <w:p w:rsidR="003D2534" w:rsidRDefault="003D2534" w:rsidP="003D2534">
      <w:pPr>
        <w:jc w:val="both"/>
        <w:rPr>
          <w:rFonts w:ascii="Times New Roman" w:hAnsi="Times New Roman" w:cs="Times New Roman"/>
          <w:i/>
          <w:sz w:val="24"/>
        </w:rPr>
      </w:pPr>
    </w:p>
    <w:p w:rsidR="003D2534" w:rsidRDefault="003D2534" w:rsidP="003D2534">
      <w:pPr>
        <w:jc w:val="both"/>
        <w:rPr>
          <w:rFonts w:ascii="Times New Roman" w:hAnsi="Times New Roman" w:cs="Times New Roman"/>
          <w:i/>
          <w:sz w:val="24"/>
        </w:rPr>
      </w:pPr>
    </w:p>
    <w:p w:rsidR="003D2534" w:rsidRDefault="003D2534">
      <w:r>
        <w:rPr>
          <w:noProof/>
          <w:lang w:eastAsia="sk-SK"/>
        </w:rPr>
        <w:drawing>
          <wp:inline distT="0" distB="0" distL="0" distR="0">
            <wp:extent cx="5760720" cy="7936037"/>
            <wp:effectExtent l="19050" t="0" r="0" b="0"/>
            <wp:docPr id="11" name="Obrázok 11" descr="http://bogglesworldesl.com/flashcardsESL/easteregghuntcar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ogglesworldesl.com/flashcardsESL/easteregghuntcards5.jpg"/>
                    <pic:cNvPicPr>
                      <a:picLocks noChangeAspect="1" noChangeArrowheads="1"/>
                    </pic:cNvPicPr>
                  </pic:nvPicPr>
                  <pic:blipFill>
                    <a:blip r:embed="rId9"/>
                    <a:srcRect/>
                    <a:stretch>
                      <a:fillRect/>
                    </a:stretch>
                  </pic:blipFill>
                  <pic:spPr bwMode="auto">
                    <a:xfrm>
                      <a:off x="0" y="0"/>
                      <a:ext cx="5760720" cy="7936037"/>
                    </a:xfrm>
                    <a:prstGeom prst="rect">
                      <a:avLst/>
                    </a:prstGeom>
                    <a:noFill/>
                    <a:ln w="9525">
                      <a:noFill/>
                      <a:miter lim="800000"/>
                      <a:headEnd/>
                      <a:tailEnd/>
                    </a:ln>
                  </pic:spPr>
                </pic:pic>
              </a:graphicData>
            </a:graphic>
          </wp:inline>
        </w:drawing>
      </w:r>
    </w:p>
    <w:p w:rsidR="003D2534" w:rsidRDefault="003D2534"/>
    <w:p w:rsidR="003D2534" w:rsidRDefault="003D2534">
      <w:r>
        <w:rPr>
          <w:noProof/>
          <w:lang w:eastAsia="sk-SK"/>
        </w:rPr>
        <w:lastRenderedPageBreak/>
        <w:drawing>
          <wp:inline distT="0" distB="0" distL="0" distR="0">
            <wp:extent cx="5760720" cy="7932795"/>
            <wp:effectExtent l="19050" t="0" r="0" b="0"/>
            <wp:docPr id="14" name="Obrázok 14" descr="http://bogglesworldesl.com/flashcardsESL/easteregghuntca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ogglesworldesl.com/flashcardsESL/easteregghuntcards3.jpg"/>
                    <pic:cNvPicPr>
                      <a:picLocks noChangeAspect="1" noChangeArrowheads="1"/>
                    </pic:cNvPicPr>
                  </pic:nvPicPr>
                  <pic:blipFill>
                    <a:blip r:embed="rId10"/>
                    <a:srcRect/>
                    <a:stretch>
                      <a:fillRect/>
                    </a:stretch>
                  </pic:blipFill>
                  <pic:spPr bwMode="auto">
                    <a:xfrm>
                      <a:off x="0" y="0"/>
                      <a:ext cx="5760720" cy="7932795"/>
                    </a:xfrm>
                    <a:prstGeom prst="rect">
                      <a:avLst/>
                    </a:prstGeom>
                    <a:noFill/>
                    <a:ln w="9525">
                      <a:noFill/>
                      <a:miter lim="800000"/>
                      <a:headEnd/>
                      <a:tailEnd/>
                    </a:ln>
                  </pic:spPr>
                </pic:pic>
              </a:graphicData>
            </a:graphic>
          </wp:inline>
        </w:drawing>
      </w:r>
    </w:p>
    <w:p w:rsidR="003D2534" w:rsidRDefault="003D2534"/>
    <w:p w:rsidR="003D2534" w:rsidRDefault="003D2534"/>
    <w:p w:rsidR="003D2534" w:rsidRDefault="003D2534">
      <w:r>
        <w:rPr>
          <w:noProof/>
          <w:lang w:eastAsia="sk-SK"/>
        </w:rPr>
        <w:lastRenderedPageBreak/>
        <w:drawing>
          <wp:inline distT="0" distB="0" distL="0" distR="0">
            <wp:extent cx="5760720" cy="7932795"/>
            <wp:effectExtent l="19050" t="0" r="0" b="0"/>
            <wp:docPr id="17" name="Obrázok 17" descr="http://bogglesworldesl.com/flashcardsESL/easteregghuntcar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ogglesworldesl.com/flashcardsESL/easteregghuntcards6.jpg"/>
                    <pic:cNvPicPr>
                      <a:picLocks noChangeAspect="1" noChangeArrowheads="1"/>
                    </pic:cNvPicPr>
                  </pic:nvPicPr>
                  <pic:blipFill>
                    <a:blip r:embed="rId11"/>
                    <a:srcRect/>
                    <a:stretch>
                      <a:fillRect/>
                    </a:stretch>
                  </pic:blipFill>
                  <pic:spPr bwMode="auto">
                    <a:xfrm>
                      <a:off x="0" y="0"/>
                      <a:ext cx="5760720" cy="7932795"/>
                    </a:xfrm>
                    <a:prstGeom prst="rect">
                      <a:avLst/>
                    </a:prstGeom>
                    <a:noFill/>
                    <a:ln w="9525">
                      <a:noFill/>
                      <a:miter lim="800000"/>
                      <a:headEnd/>
                      <a:tailEnd/>
                    </a:ln>
                  </pic:spPr>
                </pic:pic>
              </a:graphicData>
            </a:graphic>
          </wp:inline>
        </w:drawing>
      </w:r>
    </w:p>
    <w:p w:rsidR="003D2534" w:rsidRDefault="003D2534"/>
    <w:p w:rsidR="003D2534" w:rsidRDefault="003D2534"/>
    <w:p w:rsidR="003D2534" w:rsidRDefault="003D2534">
      <w:r>
        <w:rPr>
          <w:noProof/>
          <w:lang w:eastAsia="sk-SK"/>
        </w:rPr>
        <w:lastRenderedPageBreak/>
        <w:drawing>
          <wp:inline distT="0" distB="0" distL="0" distR="0">
            <wp:extent cx="5760720" cy="7932795"/>
            <wp:effectExtent l="19050" t="0" r="0" b="0"/>
            <wp:docPr id="20" name="Obrázok 20" descr="http://bogglesworldesl.com/flashcardsESL/easteregghuntcar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ogglesworldesl.com/flashcardsESL/easteregghuntcards7.jpg"/>
                    <pic:cNvPicPr>
                      <a:picLocks noChangeAspect="1" noChangeArrowheads="1"/>
                    </pic:cNvPicPr>
                  </pic:nvPicPr>
                  <pic:blipFill>
                    <a:blip r:embed="rId12"/>
                    <a:srcRect/>
                    <a:stretch>
                      <a:fillRect/>
                    </a:stretch>
                  </pic:blipFill>
                  <pic:spPr bwMode="auto">
                    <a:xfrm>
                      <a:off x="0" y="0"/>
                      <a:ext cx="5760720" cy="7932795"/>
                    </a:xfrm>
                    <a:prstGeom prst="rect">
                      <a:avLst/>
                    </a:prstGeom>
                    <a:noFill/>
                    <a:ln w="9525">
                      <a:noFill/>
                      <a:miter lim="800000"/>
                      <a:headEnd/>
                      <a:tailEnd/>
                    </a:ln>
                  </pic:spPr>
                </pic:pic>
              </a:graphicData>
            </a:graphic>
          </wp:inline>
        </w:drawing>
      </w:r>
    </w:p>
    <w:p w:rsidR="003D2534" w:rsidRDefault="003D2534"/>
    <w:p w:rsidR="003D2534" w:rsidRDefault="003D2534"/>
    <w:p w:rsidR="003D2534" w:rsidRPr="001D5C52" w:rsidRDefault="003D2534" w:rsidP="003D2534">
      <w:pPr>
        <w:jc w:val="both"/>
        <w:rPr>
          <w:rFonts w:ascii="Times New Roman" w:hAnsi="Times New Roman" w:cs="Times New Roman"/>
          <w:i/>
          <w:sz w:val="24"/>
        </w:rPr>
      </w:pPr>
      <w:r w:rsidRPr="001D5C52">
        <w:rPr>
          <w:rFonts w:ascii="Times New Roman" w:hAnsi="Times New Roman" w:cs="Times New Roman"/>
          <w:i/>
          <w:sz w:val="24"/>
        </w:rPr>
        <w:lastRenderedPageBreak/>
        <w:t>Dejepis od 15.4. do 24.4.2020</w:t>
      </w:r>
    </w:p>
    <w:p w:rsidR="003D2534" w:rsidRPr="001D5C52" w:rsidRDefault="003D2534" w:rsidP="003D2534">
      <w:pPr>
        <w:jc w:val="both"/>
        <w:rPr>
          <w:rFonts w:ascii="Times New Roman" w:hAnsi="Times New Roman" w:cs="Times New Roman"/>
          <w:sz w:val="24"/>
        </w:rPr>
      </w:pPr>
      <w:r w:rsidRPr="001D5C52">
        <w:rPr>
          <w:rFonts w:ascii="Times New Roman" w:hAnsi="Times New Roman" w:cs="Times New Roman"/>
          <w:sz w:val="24"/>
        </w:rPr>
        <w:t>Čaká vás práca na dva týždne. Vašou úlohou je poriadne si preštudovať tento text. Prečítať ho niekoľkokrát, poriadne ho pochopiť a do zošitov si vypracovať otázky, ktoré sú na poslednej strane. Vyplnené otázky posielajte na kontrolu:</w:t>
      </w:r>
    </w:p>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B7186A" w:rsidP="003D2534">
      <w:pPr>
        <w:spacing w:before="63"/>
        <w:ind w:left="1014"/>
        <w:rPr>
          <w:b/>
          <w:i/>
          <w:sz w:val="24"/>
        </w:rPr>
      </w:pPr>
      <w:r w:rsidRPr="00B7186A">
        <w:rPr>
          <w:noProof/>
          <w:lang w:eastAsia="sk-SK"/>
        </w:rPr>
        <w:lastRenderedPageBreak/>
        <w:pict>
          <v:rect id="Obdĺžnik 15" o:spid="_x0000_s1027" style="position:absolute;left:0;text-align:left;margin-left:34.55pt;margin-top:21.55pt;width:526.3pt;height:2.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" fillcolor="black" stroked="f">
            <w10:wrap type="topAndBottom" anchorx="page"/>
          </v:rect>
        </w:pict>
      </w:r>
      <w:r w:rsidRPr="00B7186A">
        <w:rPr>
          <w:noProof/>
          <w:lang w:eastAsia="sk-SK"/>
        </w:rPr>
        <w:pict>
          <v:shape id="Voľný tvar 14" o:spid="_x0000_s1026" style="position:absolute;left:0;text-align:left;margin-left:25.5pt;margin-top:25.8pt;width:544pt;height:790.55pt;z-index:251660288;visibility:visible;mso-position-horizontal-relative:page;mso-position-vertical-relative:page" coordsize="10880,15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" adj="0,,0" path="m10871,15516r-1,-6l10869,15504r-1,-9l10866,15487r-9,-59l10856,15407r1,-43l10858,15349r1,-7l10860,15335r,-8l10861,15319r2,-31l10863,15260r-1,-16l10861,15226r-98,-1l10761,15230r-2,18l10759,15254r-1,13l10758,15288r1,15l10759,15319r4,46l10765,15380r1,15l10768,15408r,7l10769,15422r1,12l10770,15440r,8l10770,15451r1,8l10772,15464r1,6l10777,15496r5,32l10784,15544r2,25l10787,15577r1,8l10788,15614r-1,18l10784,15640r-3,7l10783,15651r,4l10779,15660r-6,4l10764,15669r-10,3l10728,15681r-29,7l10684,15691r-14,3l10642,15699r-28,4l10607,15703r-9,1l10588,15704r-11,l10553,15704r-25,1l10515,15705r-12,1l10482,15707r-18,2l10458,15710r-159,-18l10299,15690r-1233,7l8814,15699r-524,8l8028,15712r-388,6l7262,15722r-122,1l6893,15723r-131,-1l6636,15720r-126,-1l6267,15714r-709,-19l5330,15691r-48,l5219,15691r-68,l4986,15693r-92,2l4792,15696r-107,1l4573,15699r-237,4l4214,15705r-383,6l3574,15716r-131,2l3195,15723r-456,8l2249,15738r-243,-1l1870,15736r-121,-3l1647,15731r-97,-3l1468,15725r-369,-19l929,15699r-102,-3l589,15692r,52l589,15690r-177,12l405,15700r-16,-2l367,15697r-12,-1l342,15696r-25,l293,15696r-30,-2l256,15694r-27,-4l201,15685r-15,-3l172,15679r-29,-7l118,15664r-11,-4l99,15655r-7,-4l89,15647r-1,-5l90,15638r-1,-3l87,15632r-1,-5l85,15623r-1,-6l83,15612r,-28l84,15568r2,-16l87,15544r3,-25l91,15511r2,-16l94,15488r6,-38l102,15439r,-8l103,15414r8,-48l112,15359r2,-15l115,15337r3,-14l121,15300r,-6l122,15287r2,-21l124,15253r-1,-6l123,15241r-3,-16l123,15225r-2,-189l118,14862r-3,-153l113,14578r-4,-131l94,13981r-7,-254l81,13421r-2,-189l78,13029r-1,-291l79,12468r1,-116l81,12221r4,-291l88,11603r2,-175l94,11065r5,-385l106,10104r2,-196l118,9013r3,-312l124,8316r,-103l124,8046r-2,-218l118,7573r-3,-138l110,7137r-3,-160l104,6810r-2,-168l97,6279,95,6090,93,5901,92,5704r,-196l93,5151r2,-378l97,4584r1,-196l101,4199r1,-204l105,3798r2,-196l109,3406r6,-582l118,2446,129,583r1,l133,567r2,-18l135,535r-1,-7l134,522r-1,-22l132,492r-1,-14l124,426r,-7l122,406r-1,-7l120,393r-1,-18l119,370r-1,-7l118,360r-2,-10l115,344r-2,-20l111,317r-2,-16l108,293r-5,-41l102,243r,-8l101,219r,-27l102,186r,-6l103,176r3,-8l108,165r-3,-4l106,156r3,-4l116,147r9,-4l135,139r25,-8l189,123r15,-3l233,114r13,-2l273,108r17,l310,107r24,l360,106r12,l384,105r21,-1l423,102r6,-2l590,107r242,-4l1109,96,1414,84r170,-5l1681,77r228,-3l2045,73r193,-1l2345,73r427,7l3107,86r121,2l3349,90r514,9l3994,101r126,3l4246,106r476,8l4930,116r257,4l5367,120r145,-2l5595,116r179,-5l5973,106r330,-9l6546,92r125,-2l6798,89r131,-1l7060,87r358,2l7544,91r127,2l8058,99r132,2l8456,106r262,4l8975,113r127,1l10299,120r,-106l10105,19r-72,2l9911,21r-48,-1l9664,14r-63,-2l9436,10,9329,9,9203,8r-145,l8990,9r-185,2l8689,13r-126,1l8277,19r-156,2l7962,23r-325,4l7157,30r-156,l6681,28,6526,26,6288,23r-92,-3l6060,15r-48,-2l5896,5,5862,3,5779,r-49,l5585,,5391,1,5071,6r-446,8l4513,15r-106,2l4203,19r-291,l3800,18r-53,l3640,17r-58,l3461,16r-68,-1l2985,10r-286,2l2176,12r-103,l1690,12r-349,1l1123,13,590,15r-6,-1l541,14r-56,3l475,18r-20,1l445,20r-30,2l405,23r-17,l379,24r-35,l334,23r-4,-1l328,22r-4,-1l295,17r-10,l275,16,264,15,252,14r-23,l206,15r-20,2l174,21r-12,3l149,25r-13,l111,24,99,22,87,20,66,16,49,14r-6,l38,15r-3,3l34,21r,7l33,33r,6l33,46r,7l30,108r-1,10l28,150r-1,10l26,181r-1,11l22,239r-1,8l21,254r-1,12l20,271r,4l20,288r,7l22,303r7,49l30,363r1,12l32,386r1,22l33,418r-1,10l33,444r,7l33,458r,13l34,485r,7l36,534r3,49l37,583r2,161l41,875r,116l41,1092r-4,168l25,1580r-6,218l17,1936r-3,356l14,2511r1,225l20,3253r2,211l27,3915r2,240l30,4395r2,247l33,4889r1,240l35,5362r,233l33,6075r-1,233l28,6664r-2,139l21,7006r-8,196l11,7253r-2,51l6,7428r-1,72l5,7719r2,291l10,8323r9,836l24,9639r1,291l25,10054r-1,87l24,10316r-1,160l23,10556r-2,450l18,11341r-3,276l20,15225r-5,154l16,15388r-1,19l14,15416r-3,17l5,15460r-4,28l,15506r1,23l5,15581r1,19l7,15610r1,21l9,15641r,11l10,15662r1,11l12,15684r1,20l14,15714r,9l15,15732r1,16l16,15756r1,12l17,15780r1,3l20,15785r6,1l32,15786r8,l70,15780r36,-4l119,15776r13,l144,15777r13,3l168,15784r21,2l212,15787r11,-1l235,15786r11,l258,15785r10,-1l301,15781r12,-2l328,15778r5,l341,15778r7,l365,15779r9,1l383,15780r10,1l403,15783r22,2l436,15786r10,1l468,15790r11,1l489,15792r50,5l565,15799r13,l584,15798r6,l590,15797r2358,3l3132,15797r223,-3l3423,15793r233,-1l3710,15792r106,-1l3933,15791r58,-1l4074,15790r193,1l4588,15795r558,10l5355,15808r194,2l5694,15810r49,-1l5826,15806r33,-2l5893,15802r83,-5l6087,15792r73,-3l6252,15787r238,-4l6645,15781r321,-1l7121,15780r155,l7436,15781r165,2l7766,15785r160,1l8086,15788r301,4l8528,15795r345,5l9023,15801r146,l9295,15801r199,-2l9639,15796r160,-4l9853,15791r48,-1l9960,15790r145,2l10193,15793r106,3l10304,15796r7,l10316,15797r15,l10393,15793r20,-1l10423,15791r11,-1l10443,15790r10,-1l10463,15788r9,-1l10482,15787r9,l10500,15786r16,l10523,15785r7,l10537,15786r6,l10553,15787r7,1l10584,15792r9,l10603,15793r10,1l10647,15795r12,l10682,15794r20,-2l10714,15788r13,-2l10739,15785r13,-1l10765,15785r37,4l10823,15793r9,1l10840,15795r6,l10851,15794r3,-2l10855,15788r,-12l10856,15770r1,-22l10860,15701r,-11l10861,15679r1,-10l10864,15646r1,-21l10866,15614r,-10l10867,15594r1,-19l10871,15539r,-6l10871,15516xm10879,8279r-1,-262l10877,7864r-3,-313l10870,7217r-2,-167l10866,6882r-1,-167l10863,6548r-4,-466l10859,5646r1,-167l10860,5399r1,-160l10862,5064r1,-95l10867,4402r2,-145l10864,583r-8,-164l10856,409r1,-9l10858,392r1,-8l10864,361r4,-13l10873,326r1,-9l10873,314r,-4l10871,273r-1,-9l10869,252r-1,-10l10868,230r-2,-24l10866,194r-4,-50l10861,132r-1,-12l10860,108r-5,-74l10855,21r-1,-3l10851,15r-5,-1l10840,14r-17,2l10802,20r-12,2l10778,24r-26,1l10739,25r-12,-1l10714,21r-12,-4l10692,16r-10,-1l10659,14r-12,l10614,15r-21,2l10569,20r-5,1l10560,22r-3,l10549,24r-12,l10516,24r-16,l10491,24r-9,-1l10463,22r-10,-1l10443,20r-9,-1l10423,19r-10,-1l10403,17r-19,-2l10339,13r-35,l10299,14r1,10l10300,47r,73l10458,100r6,2l10482,104r21,1l10515,106r13,l10553,107r24,l10598,108r16,l10642,112r13,2l10684,120r30,7l10728,131r26,8l10764,143r9,4l10779,152r4,4l10783,161r-2,4l10784,171r3,9l10788,198r,29l10787,235r-1,8l10785,252r-1,17l10782,277r-1,17l10779,301r-4,31l10770,364r,11l10770,381r-3,31l10766,426r-1,15l10764,448r-2,37l10761,500r,7l10761,535r,7l10761,549r1,6l10763,567r2,11l10767,583r1,189l10775,1245r7,255l10785,1616r4,124l10798,2125r5,321l10804,2635r2,210l10806,3136r,168l10797,4111r-3,342l10791,4635r-7,560l10782,5391r-7,575l10773,6155r-2,189l10770,6519r-4,342l10761,7311r-2,444l10759,7828r2,218l10765,8301r14,763l10782,9232r5,364l10789,9785r1,189l10791,10170r1,197l10791,10723r-1,182l10786,11283r-2,196l10782,11668r-2,197l10773,12461r-3,393l10768,13043r-2,386l10760,15225r3,l10864,15225r-6,-400l10857,14724r1,-153l10863,14352r2,-80l10867,14062r2,-131l10870,13771r,-510l10869,13138r-2,-153l10866,12811r-7,-619l10852,11232r-3,-720l10849,10279r2,-480l10852,9566r4,-356l10858,9072r5,-204l10866,8796r9,-226l10877,8512r1,-138l10879,8279xe" fillcolor="black" stroked="f">
            <v:stroke joinstyle="round"/>
            <v:formulas/>
            <v:path arrowok="t" o:connecttype="custom" o:connectlocs="6898005,10035540;6836410,10103485;6849110,10213975;6793865,10289540;6644640,10302875;4133850,10309225;2432685,10304145;525145,10294620;145415,10290810;54610,10250805;64770,10126345;76200,9995535;50800,8171180;77470,5298440;61595,3238500;85090,662940;73660,549910;67310,434340;184150,396240;1067435,376555;3130550,401320;4790440,385445;6136640,336550;4544695,346710;3220085,331470;1381760,335280;257175,342265;130810,337185;21590,340995;13335,488950;20955,609600;15875,1330960;22225,3732530;6350,5612765;10160,10099040;6350,10273030;20320,10351770;163830,10351135;276860,10351770;2173605,10356215;3699510,10364470;4931410,10351135;6324600,10354310;6637655,10353675;6726555,10355580;6878320,10356850;6899275,10249535;6899910,4697730;6893560,587375;6901180,473710;6859270,340360;6711315,340360;6618605,339725;6669405,394335;6840855,421005;6845935,514350;6833235,671830;6861810,2134235;6831965,5252085;6847840,7616825;6899275,9390380;6893560,6176010" o:connectangles="0,0,0,0,0,0,0,0,0,0,0,0,0,0,0,0,0,0,0,0,0,0,0,0,0,0,0,0,0,0,0,0,0,0,0,0,0,0,0,0,0,0,0,0,0,0,0,0,0,0,0,0,0,0,0,0,0,0,0,0,0,0"/>
            <w10:wrap anchorx="page" anchory="page"/>
          </v:shape>
        </w:pict>
      </w:r>
      <w:r w:rsidR="003D2534">
        <w:rPr>
          <w:b/>
          <w:i/>
          <w:color w:val="404040"/>
          <w:sz w:val="28"/>
        </w:rPr>
        <w:t xml:space="preserve">Etnologička Katarína </w:t>
      </w:r>
      <w:proofErr w:type="spellStart"/>
      <w:r w:rsidR="003D2534">
        <w:rPr>
          <w:b/>
          <w:i/>
          <w:color w:val="404040"/>
          <w:sz w:val="28"/>
        </w:rPr>
        <w:t>Nádaská</w:t>
      </w:r>
      <w:proofErr w:type="spellEnd"/>
      <w:r w:rsidR="003D2534">
        <w:rPr>
          <w:b/>
          <w:i/>
          <w:color w:val="404040"/>
          <w:sz w:val="28"/>
        </w:rPr>
        <w:t xml:space="preserve"> o Veľkej noci </w:t>
      </w:r>
      <w:r w:rsidR="003D2534">
        <w:rPr>
          <w:b/>
          <w:i/>
          <w:color w:val="404040"/>
          <w:sz w:val="24"/>
        </w:rPr>
        <w:t>– čítanie s porozumením</w:t>
      </w:r>
    </w:p>
    <w:p w:rsidR="003D2534" w:rsidRDefault="003D2534" w:rsidP="003D2534">
      <w:pPr>
        <w:pStyle w:val="Zkladntext"/>
        <w:ind w:left="0"/>
        <w:rPr>
          <w:b/>
          <w:sz w:val="20"/>
        </w:rPr>
      </w:pPr>
    </w:p>
    <w:p w:rsidR="003D2534" w:rsidRDefault="003D2534" w:rsidP="003D2534">
      <w:pPr>
        <w:pStyle w:val="Zkladntext"/>
        <w:spacing w:before="4"/>
        <w:ind w:left="0"/>
        <w:rPr>
          <w:b/>
          <w:sz w:val="19"/>
        </w:rPr>
      </w:pPr>
    </w:p>
    <w:p w:rsidR="003D2534" w:rsidRDefault="003D2534" w:rsidP="003D2534">
      <w:pPr>
        <w:pStyle w:val="Zkladntext"/>
        <w:spacing w:before="93" w:line="360" w:lineRule="auto"/>
        <w:ind w:right="5134"/>
      </w:pPr>
      <w:r>
        <w:rPr>
          <w:noProof/>
          <w:lang w:eastAsia="sk-SK"/>
        </w:rPr>
        <w:drawing>
          <wp:anchor distT="0" distB="0" distL="0" distR="0" simplePos="0" relativeHeight="251661312" behindDoc="0" locked="0" layoutInCell="1" allowOverlap="1">
            <wp:simplePos x="0" y="0"/>
            <wp:positionH relativeFrom="page">
              <wp:posOffset>4060190</wp:posOffset>
            </wp:positionH>
            <wp:positionV relativeFrom="paragraph">
              <wp:posOffset>145870</wp:posOffset>
            </wp:positionV>
            <wp:extent cx="2917190" cy="164084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917190" cy="1640840"/>
                    </a:xfrm>
                    <a:prstGeom prst="rect">
                      <a:avLst/>
                    </a:prstGeom>
                  </pic:spPr>
                </pic:pic>
              </a:graphicData>
            </a:graphic>
          </wp:anchor>
        </w:drawing>
      </w:r>
      <w:r>
        <w:rPr>
          <w:color w:val="404040"/>
        </w:rPr>
        <w:t>Je úžasné, že sa tu stále udržal zvyk, ktorý má viac než tisíc rokov, hovorí o veľkonočných tradíciách</w:t>
      </w:r>
    </w:p>
    <w:p w:rsidR="003D2534" w:rsidRDefault="003D2534" w:rsidP="003D2534">
      <w:pPr>
        <w:pStyle w:val="Zkladntext"/>
        <w:spacing w:line="360" w:lineRule="auto"/>
        <w:ind w:right="5172"/>
      </w:pPr>
      <w:r>
        <w:rPr>
          <w:color w:val="404040"/>
        </w:rPr>
        <w:t xml:space="preserve">etnologička </w:t>
      </w:r>
      <w:r>
        <w:rPr>
          <w:b/>
          <w:color w:val="404040"/>
        </w:rPr>
        <w:t xml:space="preserve">Katarína </w:t>
      </w:r>
      <w:proofErr w:type="spellStart"/>
      <w:r>
        <w:rPr>
          <w:b/>
          <w:color w:val="404040"/>
        </w:rPr>
        <w:t>Nádaská</w:t>
      </w:r>
      <w:proofErr w:type="spellEnd"/>
      <w:r>
        <w:rPr>
          <w:color w:val="404040"/>
        </w:rPr>
        <w:t>. Pripúšťa, že na rozdiel od minulosti má výrazne pozmenenú podobu, stále sú však skupiny ľudí, ktoré sa snažia zachovať pôvodný odkaz našich predkov.</w:t>
      </w:r>
    </w:p>
    <w:p w:rsidR="003D2534" w:rsidRDefault="003D2534" w:rsidP="003D2534">
      <w:pPr>
        <w:pStyle w:val="Zkladntext"/>
        <w:spacing w:before="10"/>
        <w:ind w:left="0"/>
        <w:rPr>
          <w:sz w:val="27"/>
        </w:rPr>
      </w:pPr>
    </w:p>
    <w:p w:rsidR="003D2534" w:rsidRDefault="003D2534" w:rsidP="003D2534">
      <w:pPr>
        <w:pStyle w:val="Nadpis1"/>
        <w:spacing w:before="92" w:line="360" w:lineRule="auto"/>
        <w:ind w:right="158"/>
      </w:pPr>
      <w:r>
        <w:rPr>
          <w:color w:val="404040"/>
        </w:rPr>
        <w:t>Veľká noc, to je dnes pre mnohých najmä šibačka a polievačka. Bolo to vždy takéto? Aký je to vlastne sviatok?</w:t>
      </w:r>
    </w:p>
    <w:p w:rsidR="003D2534" w:rsidRDefault="003D2534" w:rsidP="003D2534">
      <w:pPr>
        <w:pStyle w:val="Zkladntext"/>
        <w:spacing w:before="1" w:line="360" w:lineRule="auto"/>
        <w:ind w:right="147"/>
      </w:pPr>
      <w:r>
        <w:rPr>
          <w:color w:val="404040"/>
        </w:rPr>
        <w:t>Veľká noc je kresťanský sviatok, ale korene siahajú do predkresťanského obdobia. Dá sa povedať, že sú to sviatky jari, prechod medzi zimou a letom, a viaceré zo zvykov sa viažu na predkresťanské obdobie, napríklad vynášanie Moreny. Po príchode kresťanstva získava časť Veľkej noci kresťanský nádych, výnimkou tvorí Veľkonočný pondelok, kde ide opäť o čisto ľudové</w:t>
      </w:r>
    </w:p>
    <w:p w:rsidR="003D2534" w:rsidRDefault="003D2534" w:rsidP="003D2534">
      <w:pPr>
        <w:pStyle w:val="Zkladntext"/>
      </w:pPr>
      <w:r>
        <w:rPr>
          <w:color w:val="404040"/>
        </w:rPr>
        <w:t>tradičné zvyky.</w:t>
      </w:r>
    </w:p>
    <w:p w:rsidR="003D2534" w:rsidRDefault="003D2534" w:rsidP="003D2534">
      <w:pPr>
        <w:pStyle w:val="Zkladntext"/>
        <w:ind w:left="0"/>
        <w:rPr>
          <w:sz w:val="26"/>
        </w:rPr>
      </w:pPr>
    </w:p>
    <w:p w:rsidR="003D2534" w:rsidRDefault="003D2534" w:rsidP="003D2534">
      <w:pPr>
        <w:pStyle w:val="Zkladntext"/>
        <w:ind w:left="0"/>
        <w:rPr>
          <w:sz w:val="22"/>
        </w:rPr>
      </w:pPr>
    </w:p>
    <w:p w:rsidR="003D2534" w:rsidRDefault="003D2534" w:rsidP="003D2534">
      <w:pPr>
        <w:pStyle w:val="Nadpis1"/>
      </w:pPr>
      <w:r>
        <w:rPr>
          <w:color w:val="404040"/>
        </w:rPr>
        <w:t>Odkiaľ k nám prišlo šibanie a polievanie?</w:t>
      </w:r>
    </w:p>
    <w:p w:rsidR="003D2534" w:rsidRDefault="003D2534" w:rsidP="003D2534">
      <w:pPr>
        <w:pStyle w:val="Zkladntext"/>
        <w:spacing w:before="139" w:line="360" w:lineRule="auto"/>
        <w:ind w:right="211"/>
      </w:pPr>
      <w:r>
        <w:rPr>
          <w:color w:val="404040"/>
        </w:rPr>
        <w:t>Tradičné šibanie a polievanie je náš, staroslovanský zvyk. Hlavnou výslužkou zaň bolo maľované vajíčko, ktoré dostávali mládenci. Čím viac do histórie, tým bolo zdobenie jednoduchšie. Volalo sa kraslica, písanka. Často tam boli aj veršíky, dievčatá chceli takýmto spôsobom vyjadriť cit k svojmu vybranému mládencovi.</w:t>
      </w:r>
    </w:p>
    <w:p w:rsidR="003D2534" w:rsidRDefault="003D2534" w:rsidP="003D2534">
      <w:pPr>
        <w:pStyle w:val="Zkladntext"/>
        <w:ind w:left="0"/>
        <w:rPr>
          <w:sz w:val="36"/>
        </w:rPr>
      </w:pPr>
    </w:p>
    <w:p w:rsidR="003D2534" w:rsidRDefault="003D2534" w:rsidP="003D2534">
      <w:pPr>
        <w:pStyle w:val="Nadpis1"/>
      </w:pPr>
      <w:r>
        <w:rPr>
          <w:color w:val="404040"/>
        </w:rPr>
        <w:t>Čiže nikde inde okrem nás a nepolieva ani nešibe?</w:t>
      </w:r>
    </w:p>
    <w:p w:rsidR="003D2534" w:rsidRDefault="003D2534" w:rsidP="003D2534">
      <w:pPr>
        <w:pStyle w:val="Zkladntext"/>
        <w:spacing w:before="139" w:line="360" w:lineRule="auto"/>
        <w:ind w:right="159"/>
      </w:pPr>
      <w:r>
        <w:rPr>
          <w:noProof/>
          <w:lang w:eastAsia="sk-SK"/>
        </w:rPr>
        <w:drawing>
          <wp:anchor distT="0" distB="0" distL="0" distR="0" simplePos="0" relativeHeight="251662336" behindDoc="0" locked="0" layoutInCell="1" allowOverlap="1">
            <wp:simplePos x="0" y="0"/>
            <wp:positionH relativeFrom="page">
              <wp:posOffset>3863340</wp:posOffset>
            </wp:positionH>
            <wp:positionV relativeFrom="paragraph">
              <wp:posOffset>588465</wp:posOffset>
            </wp:positionV>
            <wp:extent cx="3205480" cy="182118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205480" cy="1821180"/>
                    </a:xfrm>
                    <a:prstGeom prst="rect">
                      <a:avLst/>
                    </a:prstGeom>
                  </pic:spPr>
                </pic:pic>
              </a:graphicData>
            </a:graphic>
          </wp:anchor>
        </w:drawing>
      </w:r>
      <w:r>
        <w:rPr>
          <w:color w:val="404040"/>
        </w:rPr>
        <w:t>Máme to my, Česi, Moravania, Poliaci, sem tam v Chorvátsku či Srbsku. Je to v podstate unikát. K moderným zvykom Západu, ktoré sa u nás udomácňujú, je takzvané hľadanie veľkonočného zajaca či kraslíc. V Západnej Európe sa</w:t>
      </w:r>
    </w:p>
    <w:p w:rsidR="003D2534" w:rsidRDefault="003D2534" w:rsidP="003D2534">
      <w:pPr>
        <w:pStyle w:val="Zkladntext"/>
        <w:spacing w:line="360" w:lineRule="auto"/>
        <w:ind w:right="5564"/>
      </w:pPr>
      <w:r>
        <w:rPr>
          <w:color w:val="404040"/>
        </w:rPr>
        <w:t xml:space="preserve">Veľkonočný pondelok slávil tak, </w:t>
      </w:r>
      <w:r>
        <w:rPr>
          <w:color w:val="404040"/>
        </w:rPr>
        <w:lastRenderedPageBreak/>
        <w:t>že sa do záhrady či parku schovávali vajíčka, teraz už čokolády a sladkosti, a najmä malé deti z toho mali veľký zážitok. V Nemecku je ešte zvyk vyzdobovať stromy, povešať na ne vajíčka, a to tiež sa už robieva aj u nás.</w:t>
      </w:r>
    </w:p>
    <w:p w:rsidR="003D2534" w:rsidRDefault="003D2534" w:rsidP="003D2534">
      <w:pPr>
        <w:pStyle w:val="Zkladntext"/>
        <w:spacing w:line="360" w:lineRule="auto"/>
        <w:rPr>
          <w:color w:val="404040"/>
        </w:rPr>
      </w:pPr>
      <w:r>
        <w:rPr>
          <w:color w:val="404040"/>
        </w:rPr>
        <w:t xml:space="preserve">Polievačka a šibačka je to, čo mnohým ženám práve na Veľkej noci najviac prekáža. Stáva sa, že keď to cudzinci u nás sledujú, nerozumejú tomu. Mnohí, najmä mladé ženy, to vnímajú ako ponižujúce, že sa žena nechá vyšľahať od muža a podobne, ale svedčí to o ich </w:t>
      </w:r>
      <w:proofErr w:type="spellStart"/>
      <w:r>
        <w:rPr>
          <w:color w:val="404040"/>
        </w:rPr>
        <w:t>nezorientovanosti</w:t>
      </w:r>
      <w:proofErr w:type="spellEnd"/>
      <w:r>
        <w:rPr>
          <w:color w:val="404040"/>
        </w:rPr>
        <w:t xml:space="preserve">. </w:t>
      </w:r>
    </w:p>
    <w:p w:rsidR="003D2534" w:rsidRDefault="003D2534" w:rsidP="003D2534">
      <w:pPr>
        <w:pStyle w:val="Zkladntext"/>
        <w:spacing w:line="360" w:lineRule="auto"/>
      </w:pPr>
      <w:r>
        <w:rPr>
          <w:color w:val="404040"/>
        </w:rPr>
        <w:t>Nepochopili, o čom to šibanie a polievanie je.</w:t>
      </w:r>
    </w:p>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3D2534"/>
    <w:p w:rsidR="003D2534" w:rsidRDefault="00B7186A" w:rsidP="003D2534">
      <w:pPr>
        <w:pStyle w:val="Nadpis1"/>
        <w:spacing w:before="82"/>
      </w:pPr>
      <w:r>
        <w:rPr>
          <w:noProof/>
          <w:lang w:eastAsia="sk-SK"/>
        </w:rPr>
        <w:lastRenderedPageBreak/>
        <w:pict>
          <v:shape id="Voľný tvar 13" o:spid="_x0000_s1028" style="position:absolute;left:0;text-align:left;margin-left:25.5pt;margin-top:25.8pt;width:544pt;height:790.55pt;z-index:251665408;visibility:visible;mso-position-horizontal-relative:page;mso-position-vertical-relative:page" coordsize="10880,15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" adj="0,,0" path="m10871,15516r-1,-6l10869,15504r-1,-9l10866,15487r-9,-59l10856,15407r1,-43l10858,15349r1,-7l10860,15335r,-8l10861,15319r2,-31l10863,15260r-1,-16l10861,15226r-98,-1l10761,15230r-2,18l10759,15254r-1,13l10758,15288r1,15l10759,15319r4,46l10765,15380r1,15l10768,15408r,7l10769,15422r1,12l10770,15440r,8l10770,15451r1,8l10772,15464r1,6l10777,15496r5,32l10784,15544r2,25l10787,15577r1,8l10788,15614r-1,18l10784,15640r-3,7l10783,15651r,4l10779,15660r-6,4l10764,15669r-10,3l10728,15681r-29,7l10684,15691r-14,3l10642,15699r-28,4l10607,15703r-9,1l10588,15704r-11,l10553,15704r-25,1l10515,15705r-12,1l10482,15707r-18,2l10458,15710r-159,-18l10299,15690r-1233,7l8814,15699r-524,8l8028,15712r-388,6l7262,15722r-122,1l6893,15723r-131,-1l6636,15720r-126,-1l6267,15714r-709,-19l5330,15691r-48,l5219,15691r-68,l4986,15693r-92,2l4792,15696r-107,1l4573,15699r-237,4l4214,15705r-383,6l3574,15716r-131,2l3195,15723r-456,8l2249,15738r-243,-1l1870,15736r-121,-3l1647,15731r-97,-3l1468,15725r-369,-19l929,15699r-102,-3l589,15692r,52l589,15690r-177,12l405,15700r-16,-2l367,15697r-12,-1l342,15696r-25,l293,15696r-30,-2l256,15694r-27,-4l201,15685r-15,-3l172,15679r-29,-7l118,15664r-11,-4l99,15655r-7,-4l89,15647r-1,-5l90,15638r-1,-3l87,15632r-1,-5l85,15623r-1,-6l83,15612r,-28l84,15568r2,-16l87,15544r3,-25l91,15511r2,-16l94,15488r6,-38l102,15439r,-8l103,15414r8,-48l112,15359r2,-15l115,15337r3,-14l121,15300r,-6l122,15287r2,-21l124,15253r-1,-6l123,15241r-3,-16l123,15225r-2,-189l118,14862r-3,-153l113,14578r-4,-131l94,13981r-7,-254l81,13421r-2,-189l78,13029r-1,-291l79,12468r1,-116l81,12221r4,-291l88,11603r2,-175l94,11065r5,-385l106,10104r2,-196l118,9013r3,-312l124,8316r,-103l124,8046r-2,-218l118,7573r-3,-138l110,7137r-3,-160l104,6810r-2,-168l97,6279,95,6090,93,5901,92,5704r,-196l93,5151r2,-378l97,4584r1,-196l101,4199r1,-204l105,3798r2,-196l109,3406r6,-582l118,2446,129,583r1,l133,567r2,-18l135,535r-1,-7l134,522r-1,-22l132,492r-1,-14l124,426r,-7l122,406r-1,-7l120,393r-1,-18l119,370r-1,-7l118,360r-2,-10l115,344r-2,-20l111,317r-2,-16l108,293r-5,-41l102,243r,-8l101,219r,-27l102,186r,-6l103,176r3,-8l108,165r-3,-4l106,156r3,-4l116,147r9,-4l135,139r25,-8l189,123r15,-3l233,114r13,-2l273,108r17,l310,107r24,l360,106r12,l384,105r21,-1l423,102r6,-2l590,107r242,-4l1109,96,1414,84r170,-5l1681,77r228,-3l2045,73r193,-1l2345,73r427,7l3107,86r121,2l3349,90r514,9l3994,101r126,3l4246,106r476,8l4930,116r257,4l5367,120r145,-2l5595,116r179,-5l5973,106r330,-9l6546,92r125,-2l6798,89r131,-1l7060,87r358,2l7544,91r127,2l8058,99r132,2l8456,106r262,4l8975,113r127,1l10299,120r,-106l10105,19r-72,2l9911,21r-48,-1l9664,14r-63,-2l9436,10,9329,9,9203,8r-145,l8990,9r-185,2l8689,13r-126,1l8277,19r-156,2l7962,23r-325,4l7157,30r-156,l6681,28,6526,26,6288,23r-92,-3l6060,15r-48,-2l5896,5,5862,3,5779,r-49,l5585,,5391,1,5071,6r-446,8l4513,15r-106,2l4203,19r-291,l3800,18r-53,l3640,17r-58,l3461,16r-68,-1l2985,10r-286,2l2176,12r-103,l1690,12r-349,1l1123,13,590,15r-6,-1l541,14r-56,3l475,18r-20,1l445,20r-30,2l405,23r-17,l379,24r-35,l334,23r-4,-1l328,22r-4,-1l295,17r-10,l275,16,264,15,252,14r-23,l206,15r-20,2l174,21r-12,3l149,25r-13,l111,24,99,22,87,20,66,16,49,14r-6,l38,15r-3,3l34,21r,7l33,33r,6l33,46r,7l30,108r-1,10l28,150r-1,10l26,181r-1,11l22,239r-1,8l21,254r-1,12l20,271r,4l20,288r,7l22,303r7,49l30,363r1,12l32,386r1,22l33,418r-1,10l33,444r,7l33,458r,13l34,485r,7l36,534r3,49l37,583r2,161l41,875r,116l41,1092r-4,168l25,1580r-6,218l17,1936r-3,356l14,2511r1,225l20,3253r2,211l27,3915r2,240l30,4395r2,247l33,4889r1,240l35,5362r,233l33,6075r-1,233l28,6664r-2,139l21,7006r-8,196l11,7253r-2,51l6,7428r-1,72l5,7719r2,291l10,8323r9,836l24,9639r1,291l25,10054r-1,87l24,10316r-1,160l23,10556r-2,450l18,11341r-3,276l20,15225r-5,154l16,15388r-1,19l14,15416r-3,17l5,15460r-4,28l,15506r1,23l5,15581r1,19l7,15610r1,21l9,15641r,11l10,15662r1,11l12,15684r1,20l14,15714r,9l15,15732r1,16l16,15756r1,12l17,15780r1,3l20,15785r6,1l32,15786r8,l70,15780r36,-4l119,15776r13,l144,15777r13,3l168,15784r21,2l212,15787r11,-1l235,15786r11,l258,15785r10,-1l301,15781r12,-2l328,15778r5,l341,15778r7,l365,15779r9,1l383,15780r10,1l403,15783r22,2l436,15786r10,1l468,15790r11,1l489,15792r50,5l565,15799r13,l584,15798r6,l590,15797r2358,3l3132,15797r223,-3l3423,15793r233,-1l3710,15792r106,-1l3933,15791r58,-1l4074,15790r193,1l4588,15795r558,10l5355,15808r194,2l5694,15810r49,-1l5826,15806r33,-2l5893,15802r83,-5l6087,15792r73,-3l6252,15787r238,-4l6645,15781r321,-1l7121,15780r155,l7436,15781r165,2l7766,15785r160,1l8086,15788r301,4l8528,15795r345,5l9023,15801r146,l9295,15801r199,-2l9639,15796r160,-4l9853,15791r48,-1l9960,15790r145,2l10193,15793r106,3l10304,15796r7,l10316,15797r15,l10393,15793r20,-1l10423,15791r11,-1l10443,15790r10,-1l10463,15788r9,-1l10482,15787r9,l10500,15786r16,l10523,15785r7,l10537,15786r6,l10553,15787r7,1l10584,15792r9,l10603,15793r10,1l10647,15795r12,l10682,15794r20,-2l10714,15788r13,-2l10739,15785r13,-1l10765,15785r37,4l10823,15793r9,1l10840,15795r6,l10851,15794r3,-2l10855,15788r,-12l10856,15770r1,-22l10860,15701r,-11l10861,15679r1,-10l10864,15646r1,-21l10866,15614r,-10l10867,15594r1,-19l10871,15539r,-6l10871,15516xm10879,8279r-1,-262l10877,7864r-3,-313l10870,7217r-2,-167l10866,6882r-1,-167l10863,6548r-4,-466l10859,5646r1,-167l10860,5399r1,-160l10862,5064r1,-95l10867,4402r2,-145l10864,583r-8,-164l10856,409r1,-9l10858,392r1,-8l10864,361r4,-13l10873,326r1,-9l10873,314r,-4l10871,273r-1,-9l10869,252r-1,-10l10868,230r-2,-24l10866,194r-4,-50l10861,132r-1,-12l10860,108r-5,-74l10855,21r-1,-3l10851,15r-5,-1l10840,14r-17,2l10802,20r-12,2l10778,24r-26,1l10739,25r-12,-1l10714,21r-12,-4l10692,16r-10,-1l10659,14r-12,l10614,15r-21,2l10569,20r-5,1l10560,22r-3,l10549,24r-12,l10516,24r-16,l10491,24r-9,-1l10463,22r-10,-1l10443,20r-9,-1l10423,19r-10,-1l10403,17r-19,-2l10339,13r-35,l10299,14r1,10l10300,47r,73l10458,100r6,2l10482,104r21,1l10515,106r13,l10553,107r24,l10598,108r16,l10642,112r13,2l10684,120r30,7l10728,131r26,8l10764,143r9,4l10779,152r4,4l10783,161r-2,4l10784,171r3,9l10788,198r,29l10787,235r-1,8l10785,252r-1,17l10782,277r-1,17l10779,301r-4,31l10770,364r,11l10770,381r-3,31l10766,426r-1,15l10764,448r-2,37l10761,500r,7l10761,535r,7l10761,549r1,6l10763,567r2,11l10767,583r1,189l10775,1245r7,255l10785,1616r4,124l10798,2125r5,321l10804,2635r2,210l10806,3136r,168l10797,4111r-3,342l10791,4635r-7,560l10782,5391r-7,575l10773,6155r-2,189l10770,6519r-4,342l10761,7311r-2,444l10759,7828r2,218l10765,8301r14,763l10782,9232r5,364l10789,9785r1,189l10791,10170r1,197l10791,10723r-1,182l10786,11283r-2,196l10782,11668r-2,197l10773,12461r-3,393l10768,13043r-2,386l10760,15225r3,l10864,15225r-6,-400l10857,14724r1,-153l10863,14352r2,-80l10867,14062r2,-131l10870,13771r,-510l10869,13138r-2,-153l10866,12811r-7,-619l10852,11232r-3,-720l10849,10279r2,-480l10852,9566r4,-356l10858,9072r5,-204l10866,8796r9,-226l10877,8512r1,-138l10879,8279xe" fillcolor="black" stroked="f">
            <v:stroke joinstyle="round"/>
            <v:formulas/>
            <v:path arrowok="t" o:connecttype="custom" o:connectlocs="6898005,10035540;6836410,10103485;6849110,10213975;6793865,10289540;6644640,10302875;4133850,10309225;2432685,10304145;525145,10294620;145415,10290810;54610,10250805;64770,10126345;76200,9995535;50800,8171180;77470,5298440;61595,3238500;85090,662940;73660,549910;67310,434340;184150,396240;1067435,376555;3130550,401320;4790440,385445;6136640,336550;4544695,346710;3220085,331470;1381760,335280;257175,342265;130810,337185;21590,340995;13335,488950;20955,609600;15875,1330960;22225,3732530;6350,5612765;10160,10099040;6350,10273030;20320,10351770;163830,10351135;276860,10351770;2173605,10356215;3699510,10364470;4931410,10351135;6324600,10354310;6637655,10353675;6726555,10355580;6878320,10356850;6899275,10249535;6899910,4697730;6893560,587375;6901180,473710;6859270,340360;6711315,340360;6618605,339725;6669405,394335;6840855,421005;6845935,514350;6833235,671830;6861810,2134235;6831965,5252085;6847840,7616825;6899275,9390380;6893560,6176010" o:connectangles="0,0,0,0,0,0,0,0,0,0,0,0,0,0,0,0,0,0,0,0,0,0,0,0,0,0,0,0,0,0,0,0,0,0,0,0,0,0,0,0,0,0,0,0,0,0,0,0,0,0,0,0,0,0,0,0,0,0,0,0,0,0"/>
            <w10:wrap anchorx="page" anchory="page"/>
          </v:shape>
        </w:pict>
      </w:r>
      <w:r w:rsidR="003D2534">
        <w:rPr>
          <w:color w:val="404040"/>
        </w:rPr>
        <w:t>A o čom?</w:t>
      </w:r>
    </w:p>
    <w:p w:rsidR="003D2534" w:rsidRDefault="003D2534" w:rsidP="003D2534">
      <w:pPr>
        <w:pStyle w:val="Zkladntext"/>
        <w:spacing w:before="137" w:line="360" w:lineRule="auto"/>
        <w:ind w:right="324"/>
      </w:pPr>
      <w:r>
        <w:rPr>
          <w:color w:val="404040"/>
        </w:rPr>
        <w:t xml:space="preserve">Vnímajú to podobne aj mnohé Slovenky. Z ich pohľadu je Veľká noc množstvo starostí – upratať, navariť, napiecť, potom doma čakať na </w:t>
      </w:r>
      <w:proofErr w:type="spellStart"/>
      <w:r>
        <w:rPr>
          <w:color w:val="404040"/>
        </w:rPr>
        <w:t>kupačov</w:t>
      </w:r>
      <w:proofErr w:type="spellEnd"/>
      <w:r>
        <w:rPr>
          <w:color w:val="404040"/>
        </w:rPr>
        <w:t xml:space="preserve"> či šibačov, nechať sa pooblievať, šibať, čo je mnohým naozaj nepríjemné, a ešte im za to aj niečo dať...</w:t>
      </w:r>
    </w:p>
    <w:p w:rsidR="003D2534" w:rsidRDefault="003D2534" w:rsidP="003D2534">
      <w:pPr>
        <w:pStyle w:val="Zkladntext"/>
        <w:spacing w:before="1" w:line="360" w:lineRule="auto"/>
        <w:ind w:right="263"/>
      </w:pPr>
      <w:r>
        <w:rPr>
          <w:color w:val="404040"/>
        </w:rPr>
        <w:t>Kedysi sa šibalo a polievalo len medzi mládežou. Slobodní mládenci šibali len slobodné dievčatá, pôvodne vŕbovým prútikom. Vŕba má niekoľko sto druhov a je jeden z prvých stromov, ktoré zakvitnú. Princíp bol, aby slobodný mládenec zobral miazgou naliaty prútik a dotkol sa tela ženy. Jemne sa dotkol nôh, aby boli zdravé a dobre behali, čo ženy potrebovali okolo gazdovstva.</w:t>
      </w:r>
    </w:p>
    <w:p w:rsidR="003D2534" w:rsidRDefault="003D2534" w:rsidP="003D2534">
      <w:pPr>
        <w:pStyle w:val="Zkladntext"/>
        <w:spacing w:line="360" w:lineRule="auto"/>
        <w:ind w:right="227"/>
        <w:jc w:val="both"/>
      </w:pPr>
      <w:r>
        <w:rPr>
          <w:color w:val="404040"/>
        </w:rPr>
        <w:t>Dotkol sa boku či zadku, čo bola symbolika, aby žena porodila veľa zdravých detí, a dotkol sa rúk, aby dobre pracovali. To bol princíp, prečo sa šibalo. Až neskôr sa nechali šibať aj vydaté a staršie ženy.</w:t>
      </w:r>
    </w:p>
    <w:p w:rsidR="003D2534" w:rsidRDefault="003D2534" w:rsidP="003D2534">
      <w:pPr>
        <w:pStyle w:val="Zkladntext"/>
        <w:spacing w:before="1"/>
        <w:ind w:left="0"/>
        <w:rPr>
          <w:sz w:val="36"/>
        </w:rPr>
      </w:pPr>
    </w:p>
    <w:p w:rsidR="003D2534" w:rsidRDefault="003D2534" w:rsidP="003D2534">
      <w:pPr>
        <w:pStyle w:val="Nadpis1"/>
      </w:pPr>
      <w:r>
        <w:rPr>
          <w:color w:val="404040"/>
        </w:rPr>
        <w:t>Prečo sa niekde polieva a niekde šibe?</w:t>
      </w:r>
    </w:p>
    <w:p w:rsidR="003D2534" w:rsidRDefault="003D2534" w:rsidP="003D2534">
      <w:pPr>
        <w:pStyle w:val="Zkladntext"/>
        <w:spacing w:before="137" w:line="360" w:lineRule="auto"/>
        <w:ind w:right="227"/>
      </w:pPr>
      <w:r>
        <w:rPr>
          <w:color w:val="404040"/>
        </w:rPr>
        <w:t>Najmä na východe sa používa voda. Často tam bolo chladnejšie, a vŕby na Veľkú noc ešte nepučali. Tak sa používala voda, mala byť takzvaná živá, pramenitá, z potoka, mala žene navrátiť zdravie a krásu.</w:t>
      </w:r>
    </w:p>
    <w:p w:rsidR="003D2534" w:rsidRDefault="003D2534" w:rsidP="003D2534">
      <w:pPr>
        <w:pStyle w:val="Zkladntext"/>
        <w:ind w:left="0"/>
        <w:rPr>
          <w:sz w:val="36"/>
        </w:rPr>
      </w:pPr>
    </w:p>
    <w:p w:rsidR="003D2534" w:rsidRDefault="003D2534" w:rsidP="003D2534">
      <w:pPr>
        <w:pStyle w:val="Nadpis1"/>
      </w:pPr>
      <w:r>
        <w:rPr>
          <w:color w:val="404040"/>
        </w:rPr>
        <w:t>Kedy to tak zdrsnelo? Korbáče, vedrá vody?</w:t>
      </w:r>
    </w:p>
    <w:p w:rsidR="003D2534" w:rsidRDefault="003D2534" w:rsidP="003D2534">
      <w:pPr>
        <w:pStyle w:val="Zkladntext"/>
        <w:spacing w:before="139" w:line="360" w:lineRule="auto"/>
        <w:ind w:right="231"/>
      </w:pPr>
      <w:r>
        <w:rPr>
          <w:color w:val="404040"/>
        </w:rPr>
        <w:t xml:space="preserve">To, že sa začali pliesť korbáče, je výsledkom toho, že do toho vkĺzla taká ľudová </w:t>
      </w:r>
      <w:proofErr w:type="spellStart"/>
      <w:r>
        <w:rPr>
          <w:color w:val="404040"/>
        </w:rPr>
        <w:t>relígia</w:t>
      </w:r>
      <w:proofErr w:type="spellEnd"/>
      <w:r>
        <w:rPr>
          <w:color w:val="404040"/>
        </w:rPr>
        <w:t>. Na Veľkú noc sa slávi umučenie a potom zmŕtvychvstanie Ježiša Krista. Pri umučení Krista rímski vojaci podľa legendy používali korbáče. Ľudová predstava sa teda stvárnila do korbáčov. Cieľom ale nikdy nebolo to, aby ženy niekto zbil. Vždy bola symbolika zdravia a krásy.</w:t>
      </w:r>
    </w:p>
    <w:p w:rsidR="003D2534" w:rsidRDefault="003D2534" w:rsidP="003D2534">
      <w:pPr>
        <w:pStyle w:val="Zkladntext"/>
        <w:spacing w:before="1" w:line="360" w:lineRule="auto"/>
        <w:ind w:right="250"/>
      </w:pPr>
      <w:r>
        <w:rPr>
          <w:color w:val="404040"/>
        </w:rPr>
        <w:t>V 30-tych rokoch 20. storočia sa to postupne začalo meniť. V mestách sa napríklad začali používať voňavky, mužom to prišlo elegantnejšie. Postupne do toho vkĺzlo to, že nechodili šibať len slobodní, ale aj deti s otcami po rodine a príbuzných. Posunula sa kategória šibačov, a dostali sa do toho čokoládky, cukrovinky sladkosti.</w:t>
      </w:r>
    </w:p>
    <w:p w:rsidR="003D2534" w:rsidRDefault="003D2534" w:rsidP="003D2534">
      <w:pPr>
        <w:pStyle w:val="Zkladntext"/>
        <w:spacing w:line="360" w:lineRule="auto"/>
        <w:ind w:right="206"/>
      </w:pPr>
      <w:r>
        <w:rPr>
          <w:noProof/>
          <w:lang w:eastAsia="sk-SK"/>
        </w:rPr>
        <w:drawing>
          <wp:anchor distT="0" distB="0" distL="0" distR="0" simplePos="0" relativeHeight="251666432" behindDoc="0" locked="0" layoutInCell="1" allowOverlap="1">
            <wp:simplePos x="0" y="0"/>
            <wp:positionH relativeFrom="page">
              <wp:posOffset>3991609</wp:posOffset>
            </wp:positionH>
            <wp:positionV relativeFrom="paragraph">
              <wp:posOffset>280744</wp:posOffset>
            </wp:positionV>
            <wp:extent cx="3075305" cy="1729739"/>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075305" cy="1729739"/>
                    </a:xfrm>
                    <a:prstGeom prst="rect">
                      <a:avLst/>
                    </a:prstGeom>
                  </pic:spPr>
                </pic:pic>
              </a:graphicData>
            </a:graphic>
          </wp:anchor>
        </w:drawing>
      </w:r>
      <w:r>
        <w:rPr>
          <w:color w:val="404040"/>
        </w:rPr>
        <w:t>No a ďalší fakt, peniaze. Tak sa menia celé tradície. Od pôvodného zámeru Veľkej noci je to dnes teda výrazne odlišné. Z niečoho, čo bolo pôvodne</w:t>
      </w:r>
    </w:p>
    <w:p w:rsidR="003D2534" w:rsidRDefault="003D2534" w:rsidP="003D2534">
      <w:pPr>
        <w:pStyle w:val="Zkladntext"/>
        <w:spacing w:before="1" w:line="360" w:lineRule="auto"/>
        <w:ind w:right="5454"/>
      </w:pPr>
      <w:r>
        <w:rPr>
          <w:color w:val="404040"/>
        </w:rPr>
        <w:t xml:space="preserve">určené ako veľmi pekný sviatok, ktorý patril predovšetkým </w:t>
      </w:r>
      <w:r>
        <w:rPr>
          <w:color w:val="404040"/>
        </w:rPr>
        <w:lastRenderedPageBreak/>
        <w:t>mladým, je dnes často karikatúra. Úplne sa nám vytratilo to, že to bol sviatok slobodných. Šibanie a polievanie malo pôvodne dievčatám priniesť len osoh. No to, čo sa z toho stalo, sme si urobili my ľudia. Stáva sa to pri</w:t>
      </w:r>
    </w:p>
    <w:p w:rsidR="003D2534" w:rsidRDefault="003D2534" w:rsidP="003D2534">
      <w:pPr>
        <w:pStyle w:val="Zkladntext"/>
        <w:spacing w:line="360" w:lineRule="auto"/>
        <w:ind w:right="396"/>
      </w:pPr>
      <w:r>
        <w:rPr>
          <w:color w:val="404040"/>
        </w:rPr>
        <w:t>mnohých tradíciách, že ich pôvod upadá do zabudnutia a vekmi sa nabaľuje tak, že z toho vyjde karikatúra pôvodného zvyku.</w:t>
      </w:r>
    </w:p>
    <w:p w:rsidR="003D2534" w:rsidRDefault="003D2534"/>
    <w:p w:rsidR="00912264" w:rsidRDefault="00B7186A" w:rsidP="00912264">
      <w:pPr>
        <w:pStyle w:val="Nadpis1"/>
        <w:spacing w:before="82" w:line="360" w:lineRule="auto"/>
        <w:ind w:right="145"/>
      </w:pPr>
      <w:r>
        <w:rPr>
          <w:noProof/>
          <w:lang w:eastAsia="sk-SK"/>
        </w:rPr>
        <w:pict>
          <v:shape id="Voľný tvar 12" o:spid="_x0000_s1029" style="position:absolute;left:0;text-align:left;margin-left:25.5pt;margin-top:25.8pt;width:544pt;height:790.55pt;z-index:251668480;visibility:visible;mso-position-horizontal-relative:page;mso-position-vertical-relative:page" coordsize="10880,15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" adj="0,,0" path="m10871,15516r-1,-6l10869,15504r-1,-9l10866,15487r-9,-59l10856,15407r1,-43l10858,15349r1,-7l10860,15335r,-8l10861,15319r2,-31l10863,15260r-1,-16l10861,15226r-98,-1l10761,15230r-2,18l10759,15254r-1,13l10758,15288r1,15l10759,15319r4,46l10765,15380r1,15l10768,15408r,7l10769,15422r1,12l10770,15440r,8l10770,15451r1,8l10772,15464r1,6l10777,15496r5,32l10784,15544r2,25l10787,15577r1,8l10788,15614r-1,18l10784,15640r-3,7l10783,15651r,4l10779,15660r-6,4l10764,15669r-10,3l10728,15681r-29,7l10684,15691r-14,3l10642,15699r-28,4l10607,15703r-9,1l10588,15704r-11,l10553,15704r-25,1l10515,15705r-12,1l10482,15707r-18,2l10458,15710r-159,-18l10299,15690r-1233,7l8814,15699r-524,8l8028,15712r-388,6l7262,15722r-122,1l6893,15723r-131,-1l6636,15720r-126,-1l6267,15714r-709,-19l5330,15691r-48,l5219,15691r-68,l4986,15693r-92,2l4792,15696r-107,1l4573,15699r-237,4l4214,15705r-383,6l3574,15716r-131,2l3195,15723r-456,8l2249,15738r-243,-1l1870,15736r-121,-3l1647,15731r-97,-3l1468,15725r-369,-19l929,15699r-102,-3l589,15692r,52l589,15690r-177,12l405,15700r-16,-2l367,15697r-12,-1l342,15696r-25,l293,15696r-30,-2l256,15694r-27,-4l201,15685r-15,-3l172,15679r-29,-7l118,15664r-11,-4l99,15655r-7,-4l89,15647r-1,-5l90,15638r-1,-3l87,15632r-1,-5l85,15623r-1,-6l83,15612r,-28l84,15568r2,-16l87,15544r3,-25l91,15511r2,-16l94,15488r6,-38l102,15439r,-8l103,15414r8,-48l112,15359r2,-15l115,15337r3,-14l121,15300r,-6l122,15287r2,-21l124,15253r-1,-6l123,15241r-3,-16l123,15225r-2,-189l118,14862r-3,-153l113,14578r-4,-131l94,13981r-7,-254l81,13421r-2,-189l78,13029r-1,-291l79,12468r1,-116l81,12221r4,-291l88,11603r2,-175l94,11065r5,-385l106,10104r2,-196l118,9013r3,-312l124,8316r,-103l124,8046r-2,-218l118,7573r-3,-138l110,7137r-3,-160l104,6810r-2,-168l97,6279,95,6090,93,5901,92,5704r,-196l93,5151r2,-378l97,4584r1,-196l101,4199r1,-204l105,3798r2,-196l109,3406r6,-582l118,2446,129,583r1,l133,567r2,-18l135,535r-1,-7l134,522r-1,-22l132,492r-1,-14l124,426r,-7l122,406r-1,-7l120,393r-1,-18l119,370r-1,-7l118,360r-2,-10l115,344r-2,-20l111,317r-2,-16l108,293r-5,-41l102,243r,-8l101,219r,-27l102,186r,-6l103,176r3,-8l108,165r-3,-4l106,156r3,-4l116,147r9,-4l135,139r25,-8l189,123r15,-3l233,114r13,-2l273,108r17,l310,107r24,l360,106r12,l384,105r21,-1l423,102r6,-2l590,107r242,-4l1109,96,1414,84r170,-5l1681,77r228,-3l2045,73r193,-1l2345,73r427,7l3107,86r121,2l3349,90r514,9l3994,101r126,3l4246,106r476,8l4930,116r257,4l5367,120r145,-2l5595,116r179,-5l5973,106r330,-9l6546,92r125,-2l6798,89r131,-1l7060,87r358,2l7544,91r127,2l8058,99r132,2l8456,106r262,4l8975,113r127,1l10299,120r,-106l10105,19r-72,2l9911,21r-48,-1l9664,14r-63,-2l9436,10,9329,9,9203,8r-145,l8990,9r-185,2l8689,13r-126,1l8277,19r-156,2l7962,23r-325,4l7157,30r-156,l6681,28,6526,26,6288,23r-92,-3l6060,15r-48,-2l5896,5,5862,3,5779,r-49,l5585,,5391,1,5071,6r-446,8l4513,15r-106,2l4203,19r-291,l3800,18r-53,l3640,17r-58,l3461,16r-68,-1l2985,10r-286,2l2176,12r-103,l1690,12r-349,1l1123,13,590,15r-6,-1l541,14r-56,3l475,18r-20,1l445,20r-30,2l405,23r-17,l379,24r-35,l334,23r-4,-1l328,22r-4,-1l295,17r-10,l275,16,264,15,252,14r-23,l206,15r-20,2l174,21r-12,3l149,25r-13,l111,24,99,22,87,20,66,16,49,14r-6,l38,15r-3,3l34,21r,7l33,33r,6l33,46r,7l30,108r-1,10l28,150r-1,10l26,181r-1,11l22,239r-1,8l21,254r-1,12l20,271r,4l20,288r,7l22,303r7,49l30,363r1,12l32,386r1,22l33,418r-1,10l33,444r,7l33,458r,13l34,485r,7l36,534r3,49l37,583r2,161l41,875r,116l41,1092r-4,168l25,1580r-6,218l17,1936r-3,356l14,2511r1,225l20,3253r2,211l27,3915r2,240l30,4395r2,247l33,4889r1,240l35,5362r,233l33,6075r-1,233l28,6664r-2,139l21,7006r-8,196l11,7253r-2,51l6,7428r-1,72l5,7719r2,291l10,8323r9,836l24,9639r1,291l25,10054r-1,87l24,10316r-1,160l23,10556r-2,450l18,11341r-3,276l20,15225r-5,154l16,15388r-1,19l14,15416r-3,17l5,15460r-4,28l,15506r1,23l5,15581r1,19l7,15610r1,21l9,15641r,11l10,15662r1,11l12,15684r1,20l14,15714r,9l15,15732r1,16l16,15756r1,12l17,15780r1,3l20,15785r6,1l32,15786r8,l70,15780r36,-4l119,15776r13,l144,15777r13,3l168,15784r21,2l212,15787r11,-1l235,15786r11,l258,15785r10,-1l301,15781r12,-2l328,15778r5,l341,15778r7,l365,15779r9,1l383,15780r10,1l403,15783r22,2l436,15786r10,1l468,15790r11,1l489,15792r50,5l565,15799r13,l584,15798r6,l590,15797r2358,3l3132,15797r223,-3l3423,15793r233,-1l3710,15792r106,-1l3933,15791r58,-1l4074,15790r193,1l4588,15795r558,10l5355,15808r194,2l5694,15810r49,-1l5826,15806r33,-2l5893,15802r83,-5l6087,15792r73,-3l6252,15787r238,-4l6645,15781r321,-1l7121,15780r155,l7436,15781r165,2l7766,15785r160,1l8086,15788r301,4l8528,15795r345,5l9023,15801r146,l9295,15801r199,-2l9639,15796r160,-4l9853,15791r48,-1l9960,15790r145,2l10193,15793r106,3l10304,15796r7,l10316,15797r15,l10393,15793r20,-1l10423,15791r11,-1l10443,15790r10,-1l10463,15788r9,-1l10482,15787r9,l10500,15786r16,l10523,15785r7,l10537,15786r6,l10553,15787r7,1l10584,15792r9,l10603,15793r10,1l10647,15795r12,l10682,15794r20,-2l10714,15788r13,-2l10739,15785r13,-1l10765,15785r37,4l10823,15793r9,1l10840,15795r6,l10851,15794r3,-2l10855,15788r,-12l10856,15770r1,-22l10860,15701r,-11l10861,15679r1,-10l10864,15646r1,-21l10866,15614r,-10l10867,15594r1,-19l10871,15539r,-6l10871,15516xm10879,8279r-1,-262l10877,7864r-3,-313l10870,7217r-2,-167l10866,6882r-1,-167l10863,6548r-4,-466l10859,5646r1,-167l10860,5399r1,-160l10862,5064r1,-95l10867,4402r2,-145l10864,583r-8,-164l10856,409r1,-9l10858,392r1,-8l10864,361r4,-13l10873,326r1,-9l10873,314r,-4l10871,273r-1,-9l10869,252r-1,-10l10868,230r-2,-24l10866,194r-4,-50l10861,132r-1,-12l10860,108r-5,-74l10855,21r-1,-3l10851,15r-5,-1l10840,14r-17,2l10802,20r-12,2l10778,24r-26,1l10739,25r-12,-1l10714,21r-12,-4l10692,16r-10,-1l10659,14r-12,l10614,15r-21,2l10569,20r-5,1l10560,22r-3,l10549,24r-12,l10516,24r-16,l10491,24r-9,-1l10463,22r-10,-1l10443,20r-9,-1l10423,19r-10,-1l10403,17r-19,-2l10339,13r-35,l10299,14r1,10l10300,47r,73l10458,100r6,2l10482,104r21,1l10515,106r13,l10553,107r24,l10598,108r16,l10642,112r13,2l10684,120r30,7l10728,131r26,8l10764,143r9,4l10779,152r4,4l10783,161r-2,4l10784,171r3,9l10788,198r,29l10787,235r-1,8l10785,252r-1,17l10782,277r-1,17l10779,301r-4,31l10770,364r,11l10770,381r-3,31l10766,426r-1,15l10764,448r-2,37l10761,500r,7l10761,535r,7l10761,549r1,6l10763,567r2,11l10767,583r1,189l10775,1245r7,255l10785,1616r4,124l10798,2125r5,321l10804,2635r2,210l10806,3136r,168l10797,4111r-3,342l10791,4635r-7,560l10782,5391r-7,575l10773,6155r-2,189l10770,6519r-4,342l10761,7311r-2,444l10759,7828r2,218l10765,8301r14,763l10782,9232r5,364l10789,9785r1,189l10791,10170r1,197l10791,10723r-1,182l10786,11283r-2,196l10782,11668r-2,197l10773,12461r-3,393l10768,13043r-2,386l10760,15225r3,l10864,15225r-6,-400l10857,14724r1,-153l10863,14352r2,-80l10867,14062r2,-131l10870,13771r,-510l10869,13138r-2,-153l10866,12811r-7,-619l10852,11232r-3,-720l10849,10279r2,-480l10852,9566r4,-356l10858,9072r5,-204l10866,8796r9,-226l10877,8512r1,-138l10879,8279xe" fillcolor="black" stroked="f">
            <v:stroke joinstyle="round"/>
            <v:formulas/>
            <v:path arrowok="t" o:connecttype="custom" o:connectlocs="6898005,10035540;6836410,10103485;6849110,10213975;6793865,10289540;6644640,10302875;4133850,10309225;2432685,10304145;525145,10294620;145415,10290810;54610,10250805;64770,10126345;76200,9995535;50800,8171180;77470,5298440;61595,3238500;85090,662940;73660,549910;67310,434340;184150,396240;1067435,376555;3130550,401320;4790440,385445;6136640,336550;4544695,346710;3220085,331470;1381760,335280;257175,342265;130810,337185;21590,340995;13335,488950;20955,609600;15875,1330960;22225,3732530;6350,5612765;10160,10099040;6350,10273030;20320,10351770;163830,10351135;276860,10351770;2173605,10356215;3699510,10364470;4931410,10351135;6324600,10354310;6637655,10353675;6726555,10355580;6878320,10356850;6899275,10249535;6899910,4697730;6893560,587375;6901180,473710;6859270,340360;6711315,340360;6618605,339725;6669405,394335;6840855,421005;6845935,514350;6833235,671830;6861810,2134235;6831965,5252085;6847840,7616825;6899275,9390380;6893560,6176010" o:connectangles="0,0,0,0,0,0,0,0,0,0,0,0,0,0,0,0,0,0,0,0,0,0,0,0,0,0,0,0,0,0,0,0,0,0,0,0,0,0,0,0,0,0,0,0,0,0,0,0,0,0,0,0,0,0,0,0,0,0,0,0,0,0"/>
            <w10:wrap anchorx="page" anchory="page"/>
          </v:shape>
        </w:pict>
      </w:r>
      <w:r w:rsidR="00912264">
        <w:rPr>
          <w:color w:val="404040"/>
        </w:rPr>
        <w:t>Príprava jedla na Veľkú noc je podobne, ako na Vianoce, tradičná. V nedávnom rozhovore o Vianociach ste spomínali, že pred Vianocami ženy vstávali za tmy, aby stihli všetko</w:t>
      </w:r>
    </w:p>
    <w:p w:rsidR="00912264" w:rsidRDefault="00912264" w:rsidP="00912264">
      <w:pPr>
        <w:ind w:left="140"/>
        <w:rPr>
          <w:b/>
          <w:i/>
          <w:sz w:val="24"/>
        </w:rPr>
      </w:pPr>
      <w:r>
        <w:rPr>
          <w:b/>
          <w:i/>
          <w:color w:val="404040"/>
          <w:sz w:val="24"/>
        </w:rPr>
        <w:t>nachystať. Aj cez Veľkú noc sa venovali príprave stravy tak dôkladne?</w:t>
      </w:r>
    </w:p>
    <w:p w:rsidR="00912264" w:rsidRDefault="00912264" w:rsidP="00912264">
      <w:pPr>
        <w:pStyle w:val="Zkladntext"/>
        <w:spacing w:before="137" w:line="360" w:lineRule="auto"/>
        <w:ind w:right="428"/>
      </w:pPr>
      <w:r>
        <w:rPr>
          <w:color w:val="404040"/>
        </w:rPr>
        <w:t xml:space="preserve">Tu je to trocha iné. Pri Veľkej noci to bolo zaujímavé tým, že v minulosti ľudia naozaj držali 40- dňový pôst. Mäso sa vôbec nejedlo. Tesne pred Veľkou nocou je veľký týždeň, takzvané Veľkonočné </w:t>
      </w:r>
      <w:proofErr w:type="spellStart"/>
      <w:r>
        <w:rPr>
          <w:color w:val="404040"/>
        </w:rPr>
        <w:t>trojdnie</w:t>
      </w:r>
      <w:proofErr w:type="spellEnd"/>
      <w:r>
        <w:rPr>
          <w:color w:val="404040"/>
        </w:rPr>
        <w:t>. Na Zelený štvrtok bolo treba niečo zelené zjesť. Čiže keď sa urodila mladá ďatelina, žihľava, medvedí cesnak, natrhalo sa niečo z toho a urobil sa prívarok. I to, čo my by sme považovali za nejakú burinu, to jedli.</w:t>
      </w:r>
    </w:p>
    <w:p w:rsidR="00912264" w:rsidRDefault="00912264" w:rsidP="00912264">
      <w:pPr>
        <w:pStyle w:val="Zkladntext"/>
        <w:ind w:left="0"/>
        <w:rPr>
          <w:sz w:val="36"/>
        </w:rPr>
      </w:pPr>
    </w:p>
    <w:p w:rsidR="00912264" w:rsidRDefault="00912264" w:rsidP="00912264">
      <w:pPr>
        <w:pStyle w:val="Nadpis1"/>
      </w:pPr>
      <w:r>
        <w:rPr>
          <w:color w:val="404040"/>
        </w:rPr>
        <w:t>Prečo práve zelené?</w:t>
      </w:r>
    </w:p>
    <w:p w:rsidR="00912264" w:rsidRDefault="00912264" w:rsidP="00912264">
      <w:pPr>
        <w:pStyle w:val="Zkladntext"/>
        <w:spacing w:before="140" w:line="360" w:lineRule="auto"/>
        <w:ind w:right="425"/>
      </w:pPr>
      <w:r>
        <w:rPr>
          <w:color w:val="404040"/>
        </w:rPr>
        <w:t>Naši predkovia po tej zime presne vedeli všetko zelené zužitkovať. Ich organizmus si pýtal vitamíny, žiadne syntetické nepoznali. Cez zimu jedli najmä kyslú kapustu a na jar sa im žiadalo niečo sviežeho. Takže konzumovali žihľavu, cesnak medvedí a to, čo sa dalo.</w:t>
      </w:r>
    </w:p>
    <w:p w:rsidR="00912264" w:rsidRDefault="00912264" w:rsidP="00912264">
      <w:pPr>
        <w:pStyle w:val="Zkladntext"/>
        <w:ind w:left="0"/>
        <w:rPr>
          <w:sz w:val="36"/>
        </w:rPr>
      </w:pPr>
    </w:p>
    <w:p w:rsidR="00912264" w:rsidRDefault="00912264" w:rsidP="00912264">
      <w:pPr>
        <w:pStyle w:val="Nadpis1"/>
      </w:pPr>
      <w:r>
        <w:rPr>
          <w:color w:val="404040"/>
        </w:rPr>
        <w:t>Ako prežívali sviatky?</w:t>
      </w:r>
    </w:p>
    <w:p w:rsidR="00912264" w:rsidRDefault="00912264" w:rsidP="00912264">
      <w:pPr>
        <w:pStyle w:val="Zkladntext"/>
        <w:spacing w:before="137" w:line="360" w:lineRule="auto"/>
        <w:ind w:right="352"/>
      </w:pPr>
      <w:r>
        <w:rPr>
          <w:color w:val="404040"/>
        </w:rPr>
        <w:t>Na Zelený štvrtok sa malo sadiť. Cícer, fazuľu, hrach. Potom prišiel Veľký piatok, kedy bol prísny pôst. A vôbec sa nesmelo hýbať s pôdou. Mohli akurát tak dorobiť si doma poriadok či založiť kvások na nový chlebík. V sobotu sa mohli dokončovať práce, varenie, pečenie. Potom, po</w:t>
      </w:r>
    </w:p>
    <w:p w:rsidR="00912264" w:rsidRDefault="00912264" w:rsidP="00912264">
      <w:pPr>
        <w:pStyle w:val="Zkladntext"/>
        <w:spacing w:before="1" w:line="360" w:lineRule="auto"/>
        <w:ind w:right="267"/>
        <w:jc w:val="both"/>
      </w:pPr>
      <w:r>
        <w:rPr>
          <w:color w:val="404040"/>
        </w:rPr>
        <w:lastRenderedPageBreak/>
        <w:t>zotmení, sa išlo na takzvané vzkriesenie. Začínali sa obrady. Bola to symbolika, že Kristus vstal z mŕtvych, čo znamenalo, že keď sa večer vrátili domov, už sa mohlo jesť mäso. Niektorí hladoši si už v noci dávali zo šunky, a podobne.</w:t>
      </w:r>
    </w:p>
    <w:p w:rsidR="00912264" w:rsidRDefault="00912264" w:rsidP="00912264">
      <w:pPr>
        <w:pStyle w:val="Zkladntext"/>
        <w:spacing w:before="1"/>
        <w:ind w:left="0"/>
        <w:rPr>
          <w:sz w:val="36"/>
        </w:rPr>
      </w:pPr>
    </w:p>
    <w:p w:rsidR="00912264" w:rsidRDefault="00912264" w:rsidP="00912264">
      <w:pPr>
        <w:spacing w:line="360" w:lineRule="auto"/>
        <w:ind w:left="140" w:right="382"/>
        <w:rPr>
          <w:i/>
          <w:sz w:val="24"/>
        </w:rPr>
      </w:pPr>
      <w:r>
        <w:rPr>
          <w:b/>
          <w:i/>
          <w:color w:val="404040"/>
          <w:sz w:val="24"/>
        </w:rPr>
        <w:t xml:space="preserve">Prečo sa cez Veľkú noc jedáva práve toľko nezdravých údenín – šunky, klobásy, slanina? </w:t>
      </w:r>
      <w:r>
        <w:rPr>
          <w:i/>
          <w:color w:val="404040"/>
          <w:sz w:val="24"/>
        </w:rPr>
        <w:t>Pred pôstom boli fašiangy, cez ktoré sa robili zabíjačky. Počas pôstu potom nechávali všetko vyúdiť – mäso, klobásky... Presne kvôli tomu, aby boli na Veľkú noc čerstvé. Akurát vyúdené, za 40 dní sa im to pomaly, kvalitne vyúdilo. Tým pádom po skončení pôstu mali čo jesť.</w:t>
      </w:r>
    </w:p>
    <w:p w:rsidR="00912264" w:rsidRDefault="00912264" w:rsidP="00912264">
      <w:pPr>
        <w:pStyle w:val="Zkladntext"/>
        <w:spacing w:before="10"/>
        <w:ind w:left="0"/>
        <w:rPr>
          <w:sz w:val="35"/>
        </w:rPr>
      </w:pPr>
    </w:p>
    <w:p w:rsidR="00912264" w:rsidRDefault="00912264" w:rsidP="00912264">
      <w:pPr>
        <w:pStyle w:val="Nadpis1"/>
      </w:pPr>
      <w:r>
        <w:rPr>
          <w:color w:val="404040"/>
        </w:rPr>
        <w:t>A čo zvyky?</w:t>
      </w:r>
    </w:p>
    <w:p w:rsidR="00912264" w:rsidRDefault="00912264" w:rsidP="00912264">
      <w:pPr>
        <w:pStyle w:val="Zkladntext"/>
        <w:spacing w:before="140" w:line="360" w:lineRule="auto"/>
        <w:ind w:right="182"/>
      </w:pPr>
      <w:r>
        <w:rPr>
          <w:color w:val="404040"/>
        </w:rPr>
        <w:t>Najmä na východnom Slovensku v nedeľu skoro ráno ženy dali do prútených košíkov jedlo, fľašu vína, pálenky, vajíčka, šunku, klobásu., chren, koláče a išli s tým do kostola, kde im to kňaz posvätil. Z toho potom urobili slávnostné raňajky. Tento zvyk pretrval dodnes. Stará tradícia tiež bola, že sa jedno uvarené vajíčko rozdelilo na toľko kúskov, koľko bolo členov domácnosti. Každý, kto z neho zjedol, sa mal o rok stretnúť. Symbolizovalo to súdržnosť, lásku medzi rodinou.</w:t>
      </w:r>
    </w:p>
    <w:p w:rsidR="00912264" w:rsidRDefault="00912264" w:rsidP="00912264">
      <w:pPr>
        <w:pStyle w:val="Zkladntext"/>
        <w:spacing w:line="360" w:lineRule="auto"/>
        <w:ind w:right="261"/>
      </w:pPr>
      <w:r>
        <w:rPr>
          <w:color w:val="404040"/>
        </w:rPr>
        <w:t>Veľkonočnú nedeľu sa ľudia navzájom navštevovali, tešili sa zo sviatkov. V pondelok už obyčajne bola prvá mládežnícka zábava po pôste.</w:t>
      </w:r>
    </w:p>
    <w:p w:rsidR="00912264" w:rsidRDefault="00912264"/>
    <w:p w:rsidR="00912264" w:rsidRDefault="00B7186A" w:rsidP="00912264">
      <w:pPr>
        <w:pStyle w:val="Nadpis1"/>
        <w:spacing w:before="82"/>
        <w:jc w:val="both"/>
      </w:pPr>
      <w:r>
        <w:rPr>
          <w:noProof/>
          <w:lang w:eastAsia="sk-SK"/>
        </w:rPr>
        <w:pict>
          <v:shape id="Voľný tvar 11" o:spid="_x0000_s1030" style="position:absolute;left:0;text-align:left;margin-left:25.5pt;margin-top:25.8pt;width:544pt;height:790.55pt;z-index:251670528;visibility:visible;mso-position-horizontal-relative:page;mso-position-vertical-relative:page" coordsize="10880,15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" adj="0,,0" path="m10871,15516r-1,-6l10869,15504r-1,-9l10866,15487r-9,-59l10856,15407r1,-43l10858,15349r1,-7l10860,15335r,-8l10861,15319r2,-31l10863,15260r-1,-16l10861,15226r-98,-1l10761,15230r-2,18l10759,15254r-1,13l10758,15288r1,15l10759,15319r4,46l10765,15380r1,15l10768,15408r,7l10769,15422r1,12l10770,15440r,8l10770,15451r1,8l10772,15464r1,6l10777,15496r5,32l10784,15544r2,25l10787,15577r1,8l10788,15614r-1,18l10784,15640r-3,7l10783,15651r,4l10779,15660r-6,4l10764,15669r-10,3l10728,15681r-29,7l10684,15691r-14,3l10642,15699r-28,4l10607,15703r-9,1l10588,15704r-11,l10553,15704r-25,1l10515,15705r-12,1l10482,15707r-18,2l10458,15710r-159,-18l10299,15690r-1233,7l8814,15699r-524,8l8028,15712r-388,6l7262,15722r-122,1l6893,15723r-131,-1l6636,15720r-126,-1l6267,15714r-709,-19l5330,15691r-48,l5219,15691r-68,l4986,15693r-92,2l4792,15696r-107,1l4573,15699r-237,4l4214,15705r-383,6l3574,15716r-131,2l3195,15723r-456,8l2249,15738r-243,-1l1870,15736r-121,-3l1647,15731r-97,-3l1468,15725r-369,-19l929,15699r-102,-3l589,15692r,52l589,15690r-177,12l405,15700r-16,-2l367,15697r-12,-1l342,15696r-25,l293,15696r-30,-2l256,15694r-27,-4l201,15685r-15,-3l172,15679r-29,-7l118,15664r-11,-4l99,15655r-7,-4l89,15647r-1,-5l90,15638r-1,-3l87,15632r-1,-5l85,15623r-1,-6l83,15612r,-28l84,15568r2,-16l87,15544r3,-25l91,15511r2,-16l94,15488r6,-38l102,15439r,-8l103,15414r8,-48l112,15359r2,-15l115,15337r3,-14l121,15300r,-6l122,15287r2,-21l124,15253r-1,-6l123,15241r-3,-16l123,15225r-2,-189l118,14862r-3,-153l113,14578r-4,-131l94,13981r-7,-254l81,13421r-2,-189l78,13029r-1,-291l79,12468r1,-116l81,12221r4,-291l88,11603r2,-175l94,11065r5,-385l106,10104r2,-196l118,9013r3,-312l124,8316r,-103l124,8046r-2,-218l118,7573r-3,-138l110,7137r-3,-160l104,6810r-2,-168l97,6279,95,6090,93,5901,92,5704r,-196l93,5151r2,-378l97,4584r1,-196l101,4199r1,-204l105,3798r2,-196l109,3406r6,-582l118,2446,129,583r1,l133,567r2,-18l135,535r-1,-7l134,522r-1,-22l132,492r-1,-14l124,426r,-7l122,406r-1,-7l120,393r-1,-18l119,370r-1,-7l118,360r-2,-10l115,344r-2,-20l111,317r-2,-16l108,293r-5,-41l102,243r,-8l101,219r,-27l102,186r,-6l103,176r3,-8l108,165r-3,-4l106,156r3,-4l116,147r9,-4l135,139r25,-8l189,123r15,-3l233,114r13,-2l273,108r17,l310,107r24,l360,106r12,l384,105r21,-1l423,102r6,-2l590,107r242,-4l1109,96,1414,84r170,-5l1681,77r228,-3l2045,73r193,-1l2345,73r427,7l3107,86r121,2l3349,90r514,9l3994,101r126,3l4246,106r476,8l4930,116r257,4l5367,120r145,-2l5595,116r179,-5l5973,106r330,-9l6546,92r125,-2l6798,89r131,-1l7060,87r358,2l7544,91r127,2l8058,99r132,2l8456,106r262,4l8975,113r127,1l10299,120r,-106l10105,19r-72,2l9911,21r-48,-1l9664,14r-63,-2l9436,10,9329,9,9203,8r-145,l8990,9r-185,2l8689,13r-126,1l8277,19r-156,2l7962,23r-325,4l7157,30r-156,l6681,28,6526,26,6288,23r-92,-3l6060,15r-48,-2l5896,5,5862,3,5779,r-49,l5585,,5391,1,5071,6r-446,8l4513,15r-106,2l4203,19r-291,l3800,18r-53,l3640,17r-58,l3461,16r-68,-1l2985,10r-286,2l2176,12r-103,l1690,12r-349,1l1123,13,590,15r-6,-1l541,14r-56,3l475,18r-20,1l445,20r-30,2l405,23r-17,l379,24r-35,l334,23r-4,-1l328,22r-4,-1l295,17r-10,l275,16,264,15,252,14r-23,l206,15r-20,2l174,21r-12,3l149,25r-13,l111,24,99,22,87,20,66,16,49,14r-6,l38,15r-3,3l34,21r,7l33,33r,6l33,46r,7l30,108r-1,10l28,150r-1,10l26,181r-1,11l22,239r-1,8l21,254r-1,12l20,271r,4l20,288r,7l22,303r7,49l30,363r1,12l32,386r1,22l33,418r-1,10l33,444r,7l33,458r,13l34,485r,7l36,534r3,49l37,583r2,161l41,875r,116l41,1092r-4,168l25,1580r-6,218l17,1936r-3,356l14,2511r1,225l20,3253r2,211l27,3915r2,240l30,4395r2,247l33,4889r1,240l35,5362r,233l33,6075r-1,233l28,6664r-2,139l21,7006r-8,196l11,7253r-2,51l6,7428r-1,72l5,7719r2,291l10,8323r9,836l24,9639r1,291l25,10054r-1,87l24,10316r-1,160l23,10556r-2,450l18,11341r-3,276l20,15225r-5,154l16,15388r-1,19l14,15416r-3,17l5,15460r-4,28l,15506r1,23l5,15581r1,19l7,15610r1,21l9,15641r,11l10,15662r1,11l12,15684r1,20l14,15714r,9l15,15732r1,16l16,15756r1,12l17,15780r1,3l20,15785r6,1l32,15786r8,l70,15780r36,-4l119,15776r13,l144,15777r13,3l168,15784r21,2l212,15787r11,-1l235,15786r11,l258,15785r10,-1l301,15781r12,-2l328,15778r5,l341,15778r7,l365,15779r9,1l383,15780r10,1l403,15783r22,2l436,15786r10,1l468,15790r11,1l489,15792r50,5l565,15799r13,l584,15798r6,l590,15797r2358,3l3132,15797r223,-3l3423,15793r233,-1l3710,15792r106,-1l3933,15791r58,-1l4074,15790r193,1l4588,15795r558,10l5355,15808r194,2l5694,15810r49,-1l5826,15806r33,-2l5893,15802r83,-5l6087,15792r73,-3l6252,15787r238,-4l6645,15781r321,-1l7121,15780r155,l7436,15781r165,2l7766,15785r160,1l8086,15788r301,4l8528,15795r345,5l9023,15801r146,l9295,15801r199,-2l9639,15796r160,-4l9853,15791r48,-1l9960,15790r145,2l10193,15793r106,3l10304,15796r7,l10316,15797r15,l10393,15793r20,-1l10423,15791r11,-1l10443,15790r10,-1l10463,15788r9,-1l10482,15787r9,l10500,15786r16,l10523,15785r7,l10537,15786r6,l10553,15787r7,1l10584,15792r9,l10603,15793r10,1l10647,15795r12,l10682,15794r20,-2l10714,15788r13,-2l10739,15785r13,-1l10765,15785r37,4l10823,15793r9,1l10840,15795r6,l10851,15794r3,-2l10855,15788r,-12l10856,15770r1,-22l10860,15701r,-11l10861,15679r1,-10l10864,15646r1,-21l10866,15614r,-10l10867,15594r1,-19l10871,15539r,-6l10871,15516xm10879,8279r-1,-262l10877,7864r-3,-313l10870,7217r-2,-167l10866,6882r-1,-167l10863,6548r-4,-466l10859,5646r1,-167l10860,5399r1,-160l10862,5064r1,-95l10867,4402r2,-145l10864,583r-8,-164l10856,409r1,-9l10858,392r1,-8l10864,361r4,-13l10873,326r1,-9l10873,314r,-4l10871,273r-1,-9l10869,252r-1,-10l10868,230r-2,-24l10866,194r-4,-50l10861,132r-1,-12l10860,108r-5,-74l10855,21r-1,-3l10851,15r-5,-1l10840,14r-17,2l10802,20r-12,2l10778,24r-26,1l10739,25r-12,-1l10714,21r-12,-4l10692,16r-10,-1l10659,14r-12,l10614,15r-21,2l10569,20r-5,1l10560,22r-3,l10549,24r-12,l10516,24r-16,l10491,24r-9,-1l10463,22r-10,-1l10443,20r-9,-1l10423,19r-10,-1l10403,17r-19,-2l10339,13r-35,l10299,14r1,10l10300,47r,73l10458,100r6,2l10482,104r21,1l10515,106r13,l10553,107r24,l10598,108r16,l10642,112r13,2l10684,120r30,7l10728,131r26,8l10764,143r9,4l10779,152r4,4l10783,161r-2,4l10784,171r3,9l10788,198r,29l10787,235r-1,8l10785,252r-1,17l10782,277r-1,17l10779,301r-4,31l10770,364r,11l10770,381r-3,31l10766,426r-1,15l10764,448r-2,37l10761,500r,7l10761,535r,7l10761,549r1,6l10763,567r2,11l10767,583r1,189l10775,1245r7,255l10785,1616r4,124l10798,2125r5,321l10804,2635r2,210l10806,3136r,168l10797,4111r-3,342l10791,4635r-7,560l10782,5391r-7,575l10773,6155r-2,189l10770,6519r-4,342l10761,7311r-2,444l10759,7828r2,218l10765,8301r14,763l10782,9232r5,364l10789,9785r1,189l10791,10170r1,197l10791,10723r-1,182l10786,11283r-2,196l10782,11668r-2,197l10773,12461r-3,393l10768,13043r-2,386l10760,15225r3,l10864,15225r-6,-400l10857,14724r1,-153l10863,14352r2,-80l10867,14062r2,-131l10870,13771r,-510l10869,13138r-2,-153l10866,12811r-7,-619l10852,11232r-3,-720l10849,10279r2,-480l10852,9566r4,-356l10858,9072r5,-204l10866,8796r9,-226l10877,8512r1,-138l10879,8279xe" fillcolor="black" stroked="f">
            <v:stroke joinstyle="round"/>
            <v:formulas/>
            <v:path arrowok="t" o:connecttype="custom" o:connectlocs="6898005,10035540;6836410,10103485;6849110,10213975;6793865,10289540;6644640,10302875;4133850,10309225;2432685,10304145;525145,10294620;145415,10290810;54610,10250805;64770,10126345;76200,9995535;50800,8171180;77470,5298440;61595,3238500;85090,662940;73660,549910;67310,434340;184150,396240;1067435,376555;3130550,401320;4790440,385445;6136640,336550;4544695,346710;3220085,331470;1381760,335280;257175,342265;130810,337185;21590,340995;13335,488950;20955,609600;15875,1330960;22225,3732530;6350,5612765;10160,10099040;6350,10273030;20320,10351770;163830,10351135;276860,10351770;2173605,10356215;3699510,10364470;4931410,10351135;6324600,10354310;6637655,10353675;6726555,10355580;6878320,10356850;6899275,10249535;6899910,4697730;6893560,587375;6901180,473710;6859270,340360;6711315,340360;6618605,339725;6669405,394335;6840855,421005;6845935,514350;6833235,671830;6861810,2134235;6831965,5252085;6847840,7616825;6899275,9390380;6893560,6176010" o:connectangles="0,0,0,0,0,0,0,0,0,0,0,0,0,0,0,0,0,0,0,0,0,0,0,0,0,0,0,0,0,0,0,0,0,0,0,0,0,0,0,0,0,0,0,0,0,0,0,0,0,0,0,0,0,0,0,0,0,0,0,0,0,0"/>
            <w10:wrap anchorx="page" anchory="page"/>
          </v:shape>
        </w:pict>
      </w:r>
      <w:r w:rsidR="00912264">
        <w:rPr>
          <w:color w:val="404040"/>
        </w:rPr>
        <w:t>A hneď v utorok sa už šlo za prácou?</w:t>
      </w:r>
    </w:p>
    <w:p w:rsidR="00912264" w:rsidRDefault="00912264" w:rsidP="00912264">
      <w:pPr>
        <w:pStyle w:val="Zkladntext"/>
        <w:spacing w:before="137" w:line="360" w:lineRule="auto"/>
        <w:ind w:right="276"/>
        <w:jc w:val="both"/>
      </w:pPr>
      <w:r>
        <w:rPr>
          <w:color w:val="404040"/>
        </w:rPr>
        <w:t>Mnohí odchádzali hneď. Napríklad murári, ktorí mali viazanú profesiu na počasie. Ale tiež drotári, plátenníci... Veľká noc je pohyblivý sviatok a každý rok vychádza ináč – medzi marcom a koncom apríla.</w:t>
      </w:r>
    </w:p>
    <w:p w:rsidR="00912264" w:rsidRDefault="00912264" w:rsidP="00912264">
      <w:pPr>
        <w:pStyle w:val="Zkladntext"/>
        <w:ind w:left="0"/>
        <w:rPr>
          <w:sz w:val="36"/>
        </w:rPr>
      </w:pPr>
    </w:p>
    <w:p w:rsidR="00912264" w:rsidRDefault="00912264" w:rsidP="00912264">
      <w:pPr>
        <w:pStyle w:val="Nadpis1"/>
        <w:spacing w:line="360" w:lineRule="auto"/>
        <w:ind w:right="593"/>
      </w:pPr>
      <w:r>
        <w:rPr>
          <w:color w:val="404040"/>
        </w:rPr>
        <w:t>Veľa rodín dnes berie Veľkú noc len ako predĺžené voľno. Kupujú si pobyty, chodia na turistiku, do prírody... Myslíte si, že tento trend sa bude rozširovať a postupne dedinské tradície zaniknú?</w:t>
      </w:r>
    </w:p>
    <w:p w:rsidR="00912264" w:rsidRDefault="00912264" w:rsidP="00912264">
      <w:pPr>
        <w:pStyle w:val="Zkladntext"/>
        <w:spacing w:before="1" w:line="360" w:lineRule="auto"/>
        <w:ind w:right="167"/>
      </w:pPr>
      <w:r>
        <w:rPr>
          <w:color w:val="404040"/>
        </w:rPr>
        <w:t xml:space="preserve">Vždy bude určitá skupina ľudí, ktorá nebude mať vzťah k tradíciám. Úplne ideálne by bolo, aby svoju históriu ľudia aspoň poznali. Aby vedeli, prečo sa šibe a polieva. Stretávam sa s tým, že aj Slovenky to berú ako niečo otrasné, ponižujúce, strašné. Je to smutné. Najmä mestskí mladí ľudia k tomu nemajú žiaden vzťah. Je tu aj veľa zmiešaných manželstiev, ktoré vzťah k tradíciám mať nebudú. No je tu </w:t>
      </w:r>
      <w:r>
        <w:rPr>
          <w:color w:val="404040"/>
        </w:rPr>
        <w:lastRenderedPageBreak/>
        <w:t xml:space="preserve">aj skupina ľudí, a taká tu bude vždy, ktorým ide o to, aby sa tie tradície uchovali. Dúfam, že sa uchovajú v čo najčistejšej forme. Samozrejme, nemôžeme zabrániť tomu, že šibanie a polievanie bude mať aj rodinný nádych, za </w:t>
      </w:r>
      <w:proofErr w:type="spellStart"/>
      <w:r>
        <w:rPr>
          <w:color w:val="404040"/>
        </w:rPr>
        <w:t>euríčka</w:t>
      </w:r>
      <w:proofErr w:type="spellEnd"/>
      <w:r>
        <w:rPr>
          <w:color w:val="404040"/>
        </w:rPr>
        <w:t xml:space="preserve"> a sladkosti.</w:t>
      </w:r>
    </w:p>
    <w:p w:rsidR="00912264" w:rsidRDefault="00B7186A" w:rsidP="00912264">
      <w:pPr>
        <w:spacing w:before="1"/>
        <w:ind w:left="1100"/>
        <w:rPr>
          <w:i/>
          <w:sz w:val="16"/>
        </w:rPr>
      </w:pPr>
      <w:hyperlink r:id="rId16">
        <w:r w:rsidR="00912264">
          <w:rPr>
            <w:color w:val="0000FF"/>
            <w:sz w:val="16"/>
            <w:u w:val="single" w:color="0000FF"/>
          </w:rPr>
          <w:t>https://ahojmama.pravda.sk/clanky/etnologicka-katarina-nadaska-o-velkej-noci-z/10888-clanok.htm</w:t>
        </w:r>
        <w:r w:rsidR="00912264">
          <w:rPr>
            <w:color w:val="0000FF"/>
            <w:sz w:val="16"/>
          </w:rPr>
          <w:t xml:space="preserve">l </w:t>
        </w:r>
      </w:hyperlink>
      <w:r w:rsidR="00912264">
        <w:rPr>
          <w:i/>
          <w:color w:val="404040"/>
          <w:sz w:val="16"/>
        </w:rPr>
        <w:t>(upravené za didaktickým účelom)</w:t>
      </w:r>
    </w:p>
    <w:p w:rsidR="00912264" w:rsidRDefault="00912264" w:rsidP="00912264">
      <w:pPr>
        <w:pStyle w:val="Zkladntext"/>
        <w:ind w:left="0"/>
        <w:rPr>
          <w:sz w:val="20"/>
        </w:rPr>
      </w:pPr>
    </w:p>
    <w:p w:rsidR="00912264" w:rsidRDefault="00912264" w:rsidP="00912264">
      <w:pPr>
        <w:pStyle w:val="Zkladntext"/>
        <w:spacing w:before="11"/>
        <w:ind w:left="0"/>
        <w:rPr>
          <w:sz w:val="15"/>
        </w:rPr>
      </w:pPr>
    </w:p>
    <w:p w:rsidR="00912264" w:rsidRDefault="00912264" w:rsidP="00912264">
      <w:pPr>
        <w:spacing w:before="91"/>
        <w:ind w:left="140"/>
        <w:rPr>
          <w:b/>
          <w:i/>
          <w:sz w:val="28"/>
        </w:rPr>
      </w:pPr>
      <w:r>
        <w:rPr>
          <w:b/>
          <w:i/>
          <w:color w:val="404040"/>
          <w:sz w:val="28"/>
        </w:rPr>
        <w:t>Vieš o čom si čítal? Rozumel si všetkému? – Otestuj sa</w:t>
      </w:r>
    </w:p>
    <w:p w:rsidR="00912264" w:rsidRDefault="00B7186A" w:rsidP="00912264">
      <w:pPr>
        <w:pStyle w:val="Zkladntext"/>
        <w:spacing w:before="4"/>
        <w:ind w:left="0"/>
        <w:rPr>
          <w:b/>
          <w:sz w:val="12"/>
        </w:rPr>
      </w:pPr>
      <w:r w:rsidRPr="00B7186A">
        <w:rPr>
          <w:noProof/>
          <w:lang w:eastAsia="sk-SK"/>
        </w:rPr>
        <w:pict>
          <v:rect id="Obdĺžnik 10" o:spid="_x0000_s1031" style="position:absolute;margin-left:34.55pt;margin-top:9.05pt;width:526.3pt;height:2.1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" fillcolor="black" stroked="f">
            <w10:wrap type="topAndBottom" anchorx="page"/>
          </v:rect>
        </w:pict>
      </w:r>
    </w:p>
    <w:p w:rsidR="00912264" w:rsidRDefault="00912264" w:rsidP="00912264">
      <w:pPr>
        <w:pStyle w:val="Zkladntext"/>
        <w:ind w:left="0"/>
        <w:rPr>
          <w:b/>
          <w:sz w:val="20"/>
        </w:rPr>
      </w:pPr>
    </w:p>
    <w:p w:rsidR="00912264" w:rsidRDefault="00912264" w:rsidP="00912264">
      <w:pPr>
        <w:pStyle w:val="Zkladntext"/>
        <w:spacing w:before="8"/>
        <w:ind w:left="0"/>
        <w:rPr>
          <w:b/>
          <w:sz w:val="17"/>
        </w:rPr>
      </w:pPr>
    </w:p>
    <w:p w:rsidR="00912264" w:rsidRDefault="00912264" w:rsidP="00912264">
      <w:pPr>
        <w:pStyle w:val="Odsekzoznamu"/>
        <w:numPr>
          <w:ilvl w:val="0"/>
          <w:numId w:val="1"/>
        </w:numPr>
        <w:tabs>
          <w:tab w:val="left" w:pos="1557"/>
        </w:tabs>
        <w:spacing w:before="93"/>
        <w:ind w:hanging="361"/>
        <w:rPr>
          <w:i/>
          <w:sz w:val="24"/>
        </w:rPr>
      </w:pPr>
      <w:r>
        <w:rPr>
          <w:i/>
          <w:color w:val="404040"/>
          <w:sz w:val="24"/>
        </w:rPr>
        <w:t xml:space="preserve">Čím sa </w:t>
      </w:r>
      <w:proofErr w:type="spellStart"/>
      <w:r>
        <w:rPr>
          <w:i/>
          <w:color w:val="404040"/>
          <w:sz w:val="24"/>
        </w:rPr>
        <w:t>zaoberáetnológ</w:t>
      </w:r>
      <w:proofErr w:type="spellEnd"/>
      <w:r>
        <w:rPr>
          <w:i/>
          <w:color w:val="404040"/>
          <w:sz w:val="24"/>
        </w:rPr>
        <w:t>?</w:t>
      </w:r>
    </w:p>
    <w:p w:rsidR="00912264" w:rsidRDefault="00912264" w:rsidP="00912264">
      <w:pPr>
        <w:pStyle w:val="Odsekzoznamu"/>
        <w:numPr>
          <w:ilvl w:val="0"/>
          <w:numId w:val="1"/>
        </w:numPr>
        <w:tabs>
          <w:tab w:val="left" w:pos="1557"/>
        </w:tabs>
        <w:ind w:hanging="361"/>
        <w:rPr>
          <w:i/>
          <w:sz w:val="24"/>
        </w:rPr>
      </w:pPr>
      <w:r>
        <w:rPr>
          <w:i/>
          <w:color w:val="404040"/>
          <w:sz w:val="24"/>
        </w:rPr>
        <w:t xml:space="preserve">Za aký druh sviatku sa považuje Veľká noc? Z akých </w:t>
      </w:r>
      <w:proofErr w:type="spellStart"/>
      <w:r>
        <w:rPr>
          <w:i/>
          <w:color w:val="404040"/>
          <w:sz w:val="24"/>
        </w:rPr>
        <w:t>tradíciívychádza</w:t>
      </w:r>
      <w:proofErr w:type="spellEnd"/>
      <w:r>
        <w:rPr>
          <w:i/>
          <w:color w:val="404040"/>
          <w:sz w:val="24"/>
        </w:rPr>
        <w:t>?</w:t>
      </w:r>
    </w:p>
    <w:p w:rsidR="00912264" w:rsidRDefault="00912264" w:rsidP="00912264">
      <w:pPr>
        <w:pStyle w:val="Zkladntext"/>
        <w:ind w:left="0"/>
      </w:pPr>
    </w:p>
    <w:p w:rsidR="00912264" w:rsidRDefault="00912264" w:rsidP="00912264">
      <w:pPr>
        <w:pStyle w:val="Odsekzoznamu"/>
        <w:numPr>
          <w:ilvl w:val="0"/>
          <w:numId w:val="1"/>
        </w:numPr>
        <w:tabs>
          <w:tab w:val="left" w:pos="1557"/>
        </w:tabs>
        <w:spacing w:line="480" w:lineRule="auto"/>
        <w:ind w:right="1251"/>
        <w:rPr>
          <w:i/>
          <w:sz w:val="24"/>
        </w:rPr>
      </w:pPr>
      <w:r>
        <w:rPr>
          <w:i/>
          <w:color w:val="404040"/>
          <w:sz w:val="24"/>
        </w:rPr>
        <w:t xml:space="preserve">Odkiaľ k nám prišiel zvyk polievania a šibania? Je pravda, že tento zvyk sa udomácnil v </w:t>
      </w:r>
      <w:proofErr w:type="spellStart"/>
      <w:r>
        <w:rPr>
          <w:i/>
          <w:color w:val="404040"/>
          <w:sz w:val="24"/>
        </w:rPr>
        <w:t>celejEurópe</w:t>
      </w:r>
      <w:proofErr w:type="spellEnd"/>
      <w:r>
        <w:rPr>
          <w:i/>
          <w:color w:val="404040"/>
          <w:sz w:val="24"/>
        </w:rPr>
        <w:t>?</w:t>
      </w:r>
    </w:p>
    <w:p w:rsidR="00912264" w:rsidRDefault="00912264" w:rsidP="00912264">
      <w:pPr>
        <w:pStyle w:val="Odsekzoznamu"/>
        <w:numPr>
          <w:ilvl w:val="0"/>
          <w:numId w:val="1"/>
        </w:numPr>
        <w:tabs>
          <w:tab w:val="left" w:pos="1557"/>
        </w:tabs>
        <w:ind w:hanging="361"/>
        <w:rPr>
          <w:i/>
          <w:sz w:val="24"/>
        </w:rPr>
      </w:pPr>
      <w:r>
        <w:rPr>
          <w:i/>
          <w:color w:val="404040"/>
          <w:sz w:val="24"/>
        </w:rPr>
        <w:t xml:space="preserve">Čomu sa </w:t>
      </w:r>
      <w:proofErr w:type="spellStart"/>
      <w:r>
        <w:rPr>
          <w:i/>
          <w:color w:val="404040"/>
          <w:sz w:val="24"/>
        </w:rPr>
        <w:t>hovorí„kraslica</w:t>
      </w:r>
      <w:proofErr w:type="spellEnd"/>
      <w:r>
        <w:rPr>
          <w:i/>
          <w:color w:val="404040"/>
          <w:sz w:val="24"/>
        </w:rPr>
        <w:t>“?</w:t>
      </w:r>
    </w:p>
    <w:p w:rsidR="00912264" w:rsidRDefault="00912264" w:rsidP="00912264">
      <w:pPr>
        <w:pStyle w:val="Zkladntext"/>
        <w:ind w:left="0"/>
      </w:pPr>
    </w:p>
    <w:p w:rsidR="00912264" w:rsidRDefault="00912264" w:rsidP="00912264">
      <w:pPr>
        <w:pStyle w:val="Odsekzoznamu"/>
        <w:numPr>
          <w:ilvl w:val="0"/>
          <w:numId w:val="1"/>
        </w:numPr>
        <w:tabs>
          <w:tab w:val="left" w:pos="1557"/>
        </w:tabs>
        <w:ind w:hanging="361"/>
        <w:rPr>
          <w:i/>
          <w:sz w:val="24"/>
        </w:rPr>
      </w:pPr>
      <w:r>
        <w:rPr>
          <w:i/>
          <w:color w:val="404040"/>
          <w:sz w:val="24"/>
        </w:rPr>
        <w:t xml:space="preserve">Prečo sa na šibanie používajú </w:t>
      </w:r>
      <w:proofErr w:type="spellStart"/>
      <w:r>
        <w:rPr>
          <w:i/>
          <w:color w:val="404040"/>
          <w:sz w:val="24"/>
        </w:rPr>
        <w:t>vŕbovéprútiky</w:t>
      </w:r>
      <w:proofErr w:type="spellEnd"/>
      <w:r>
        <w:rPr>
          <w:i/>
          <w:color w:val="404040"/>
          <w:sz w:val="24"/>
        </w:rPr>
        <w:t>?</w:t>
      </w:r>
    </w:p>
    <w:p w:rsidR="00912264" w:rsidRDefault="00912264" w:rsidP="00912264">
      <w:pPr>
        <w:pStyle w:val="Zkladntext"/>
        <w:ind w:left="0"/>
      </w:pPr>
    </w:p>
    <w:p w:rsidR="00912264" w:rsidRDefault="00912264" w:rsidP="00912264">
      <w:pPr>
        <w:pStyle w:val="Odsekzoznamu"/>
        <w:numPr>
          <w:ilvl w:val="0"/>
          <w:numId w:val="1"/>
        </w:numPr>
        <w:tabs>
          <w:tab w:val="left" w:pos="1557"/>
        </w:tabs>
        <w:ind w:hanging="361"/>
        <w:rPr>
          <w:i/>
          <w:sz w:val="24"/>
        </w:rPr>
      </w:pPr>
      <w:r>
        <w:rPr>
          <w:i/>
          <w:color w:val="404040"/>
          <w:sz w:val="24"/>
        </w:rPr>
        <w:t xml:space="preserve">Čo sa slávi na </w:t>
      </w:r>
      <w:proofErr w:type="spellStart"/>
      <w:r>
        <w:rPr>
          <w:i/>
          <w:color w:val="404040"/>
          <w:sz w:val="24"/>
        </w:rPr>
        <w:t>Veľkúnoc</w:t>
      </w:r>
      <w:proofErr w:type="spellEnd"/>
      <w:r>
        <w:rPr>
          <w:i/>
          <w:color w:val="404040"/>
          <w:sz w:val="24"/>
        </w:rPr>
        <w:t>?</w:t>
      </w:r>
    </w:p>
    <w:p w:rsidR="00912264" w:rsidRDefault="00912264" w:rsidP="00912264">
      <w:pPr>
        <w:pStyle w:val="Zkladntext"/>
        <w:spacing w:before="1"/>
        <w:ind w:left="0"/>
      </w:pPr>
    </w:p>
    <w:p w:rsidR="00912264" w:rsidRDefault="00912264" w:rsidP="00912264">
      <w:pPr>
        <w:pStyle w:val="Odsekzoznamu"/>
        <w:numPr>
          <w:ilvl w:val="0"/>
          <w:numId w:val="1"/>
        </w:numPr>
        <w:tabs>
          <w:tab w:val="left" w:pos="1557"/>
        </w:tabs>
        <w:spacing w:line="480" w:lineRule="auto"/>
        <w:ind w:right="1152"/>
        <w:rPr>
          <w:i/>
          <w:sz w:val="24"/>
        </w:rPr>
      </w:pPr>
      <w:r>
        <w:rPr>
          <w:i/>
          <w:color w:val="404040"/>
          <w:sz w:val="24"/>
        </w:rPr>
        <w:t xml:space="preserve">Ako sa podľa kresťanských tradícií nazýva obdobie pred Veľkou </w:t>
      </w:r>
      <w:proofErr w:type="spellStart"/>
      <w:r>
        <w:rPr>
          <w:i/>
          <w:color w:val="404040"/>
          <w:sz w:val="24"/>
        </w:rPr>
        <w:t>nocou,keď</w:t>
      </w:r>
      <w:proofErr w:type="spellEnd"/>
      <w:r>
        <w:rPr>
          <w:i/>
          <w:color w:val="404040"/>
          <w:sz w:val="24"/>
        </w:rPr>
        <w:t xml:space="preserve"> sa 40 dní nejedlo mäso? Kedy sa mohlo začať s </w:t>
      </w:r>
      <w:proofErr w:type="spellStart"/>
      <w:r>
        <w:rPr>
          <w:i/>
          <w:color w:val="404040"/>
          <w:sz w:val="24"/>
        </w:rPr>
        <w:t>jedenímmäsa</w:t>
      </w:r>
      <w:proofErr w:type="spellEnd"/>
      <w:r>
        <w:rPr>
          <w:i/>
          <w:color w:val="404040"/>
          <w:sz w:val="24"/>
        </w:rPr>
        <w:t>?</w:t>
      </w:r>
    </w:p>
    <w:p w:rsidR="00912264" w:rsidRDefault="00912264" w:rsidP="00912264">
      <w:pPr>
        <w:pStyle w:val="Odsekzoznamu"/>
        <w:numPr>
          <w:ilvl w:val="0"/>
          <w:numId w:val="1"/>
        </w:numPr>
        <w:tabs>
          <w:tab w:val="left" w:pos="1557"/>
        </w:tabs>
        <w:ind w:hanging="361"/>
        <w:rPr>
          <w:i/>
          <w:sz w:val="24"/>
        </w:rPr>
      </w:pPr>
      <w:r>
        <w:rPr>
          <w:i/>
          <w:color w:val="404040"/>
          <w:sz w:val="24"/>
        </w:rPr>
        <w:t>Ktoré dni sa označujú za „</w:t>
      </w:r>
      <w:proofErr w:type="spellStart"/>
      <w:r>
        <w:rPr>
          <w:i/>
          <w:color w:val="404040"/>
          <w:sz w:val="24"/>
        </w:rPr>
        <w:t>Veľkonočnétrojdnie</w:t>
      </w:r>
      <w:proofErr w:type="spellEnd"/>
      <w:r>
        <w:rPr>
          <w:i/>
          <w:color w:val="404040"/>
          <w:sz w:val="24"/>
        </w:rPr>
        <w:t>“?</w:t>
      </w:r>
    </w:p>
    <w:p w:rsidR="00912264" w:rsidRDefault="00912264" w:rsidP="00912264">
      <w:pPr>
        <w:pStyle w:val="Zkladntext"/>
        <w:ind w:left="0"/>
      </w:pPr>
    </w:p>
    <w:p w:rsidR="00912264" w:rsidRDefault="00912264" w:rsidP="00912264">
      <w:pPr>
        <w:pStyle w:val="Odsekzoznamu"/>
        <w:numPr>
          <w:ilvl w:val="0"/>
          <w:numId w:val="1"/>
        </w:numPr>
        <w:tabs>
          <w:tab w:val="left" w:pos="1557"/>
        </w:tabs>
        <w:spacing w:line="480" w:lineRule="auto"/>
        <w:ind w:right="1494"/>
        <w:rPr>
          <w:i/>
          <w:sz w:val="24"/>
        </w:rPr>
      </w:pPr>
      <w:r>
        <w:rPr>
          <w:i/>
          <w:color w:val="404040"/>
          <w:sz w:val="24"/>
        </w:rPr>
        <w:t xml:space="preserve">V ktorej časti Slovenska prevládal zvyk, pri ktorom ženy pokládli jedlo do košíkov a išli ho dať posvätiť </w:t>
      </w:r>
      <w:proofErr w:type="spellStart"/>
      <w:r>
        <w:rPr>
          <w:i/>
          <w:color w:val="404040"/>
          <w:sz w:val="24"/>
        </w:rPr>
        <w:t>dokostola</w:t>
      </w:r>
      <w:proofErr w:type="spellEnd"/>
      <w:r>
        <w:rPr>
          <w:i/>
          <w:color w:val="404040"/>
          <w:sz w:val="24"/>
        </w:rPr>
        <w:t>?</w:t>
      </w:r>
    </w:p>
    <w:p w:rsidR="00912264" w:rsidRPr="00893A20" w:rsidRDefault="00912264" w:rsidP="00912264">
      <w:pPr>
        <w:pStyle w:val="Odsekzoznamu"/>
        <w:numPr>
          <w:ilvl w:val="0"/>
          <w:numId w:val="1"/>
        </w:numPr>
      </w:pPr>
      <w:r w:rsidRPr="00912264">
        <w:rPr>
          <w:i/>
          <w:color w:val="404040"/>
          <w:sz w:val="24"/>
        </w:rPr>
        <w:t xml:space="preserve">Popíš aspoň 5 vetami, ako ty prežívaš </w:t>
      </w:r>
      <w:proofErr w:type="spellStart"/>
      <w:r w:rsidRPr="00912264">
        <w:rPr>
          <w:i/>
          <w:color w:val="404040"/>
          <w:sz w:val="24"/>
        </w:rPr>
        <w:t>Veľkúnoc</w:t>
      </w:r>
      <w:proofErr w:type="spellEnd"/>
    </w:p>
    <w:p w:rsidR="00893A20" w:rsidRDefault="00893A20" w:rsidP="00893A20"/>
    <w:p w:rsidR="00893A20" w:rsidRDefault="00893A20" w:rsidP="00893A20"/>
    <w:p w:rsidR="00893A20" w:rsidRDefault="00893A20" w:rsidP="00893A20"/>
    <w:p w:rsidR="00893A20" w:rsidRDefault="00893A20" w:rsidP="00893A20"/>
    <w:p w:rsidR="00893A20" w:rsidRDefault="00893A20" w:rsidP="00893A20">
      <w:r w:rsidRPr="00893A20">
        <w:object w:dxaOrig="9072" w:dyaOrig="11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66.25pt" o:ole="">
            <v:imagedata r:id="rId17" o:title=""/>
          </v:shape>
          <o:OLEObject Type="Embed" ProgID="Word.Document.12" ShapeID="_x0000_i1025" DrawAspect="Content" ObjectID="_1647888193" r:id="rId18"/>
        </w:object>
      </w:r>
    </w:p>
    <w:p w:rsidR="00263D7F" w:rsidRDefault="00263D7F" w:rsidP="00893A20"/>
    <w:p w:rsidR="00263D7F" w:rsidRDefault="00263D7F" w:rsidP="00893A20"/>
    <w:p w:rsidR="00263D7F" w:rsidRDefault="00263D7F" w:rsidP="00893A20"/>
    <w:p w:rsidR="00263D7F" w:rsidRDefault="00263D7F" w:rsidP="00893A20"/>
    <w:p w:rsidR="00263D7F" w:rsidRDefault="00263D7F" w:rsidP="00893A20"/>
    <w:p w:rsidR="00263D7F" w:rsidRDefault="00263D7F" w:rsidP="00893A20">
      <w:r w:rsidRPr="00263D7F">
        <w:rPr>
          <w:noProof/>
          <w:lang w:eastAsia="sk-SK"/>
        </w:rPr>
        <w:lastRenderedPageBreak/>
        <w:drawing>
          <wp:inline distT="0" distB="0" distL="0" distR="0">
            <wp:extent cx="5653454" cy="7175018"/>
            <wp:effectExtent l="0" t="0" r="4445" b="6985"/>
            <wp:docPr id="7" name="obrázek 5" descr="https://scontent.fksc1-1.fna.fbcdn.net/v/t1.15752-9/92220115_915443725575957_5602491001739411456_n.jpg?_nc_cat=107&amp;_nc_sid=b96e70&amp;_nc_ohc=y4ugrRllmMcAX9lWIb8&amp;_nc_ht=scontent.fksc1-1.fna&amp;oh=1ceb04f0c6887215150d1e2ed56aef93&amp;oe=5EB47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ksc1-1.fna.fbcdn.net/v/t1.15752-9/92220115_915443725575957_5602491001739411456_n.jpg?_nc_cat=107&amp;_nc_sid=b96e70&amp;_nc_ohc=y4ugrRllmMcAX9lWIb8&amp;_nc_ht=scontent.fksc1-1.fna&amp;oh=1ceb04f0c6887215150d1e2ed56aef93&amp;oe=5EB47A4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3714" cy="7175347"/>
                    </a:xfrm>
                    <a:prstGeom prst="rect">
                      <a:avLst/>
                    </a:prstGeom>
                    <a:noFill/>
                    <a:ln>
                      <a:noFill/>
                    </a:ln>
                  </pic:spPr>
                </pic:pic>
              </a:graphicData>
            </a:graphic>
          </wp:inline>
        </w:drawing>
      </w:r>
    </w:p>
    <w:p w:rsidR="00263D7F" w:rsidRDefault="00263D7F" w:rsidP="00893A20"/>
    <w:p w:rsidR="00263D7F" w:rsidRDefault="00263D7F" w:rsidP="00893A20"/>
    <w:p w:rsidR="00263D7F" w:rsidRDefault="00263D7F" w:rsidP="00893A20"/>
    <w:p w:rsidR="00263D7F" w:rsidRDefault="00263D7F" w:rsidP="00893A20"/>
    <w:p w:rsidR="00263D7F" w:rsidRDefault="00263D7F" w:rsidP="00893A20"/>
    <w:p w:rsidR="00263D7F" w:rsidRDefault="00263D7F" w:rsidP="00263D7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1.Ako sa volá najväčší a najnebezpečnejší druh medveďa na svete?</w:t>
      </w:r>
    </w:p>
    <w:p w:rsidR="00263D7F" w:rsidRDefault="00263D7F" w:rsidP="00263D7F">
      <w:pPr>
        <w:spacing w:after="0" w:line="360" w:lineRule="auto"/>
        <w:rPr>
          <w:rFonts w:ascii="Times New Roman" w:hAnsi="Times New Roman" w:cs="Times New Roman"/>
          <w:sz w:val="24"/>
          <w:szCs w:val="24"/>
        </w:rPr>
      </w:pPr>
      <w:r>
        <w:rPr>
          <w:rFonts w:ascii="Times New Roman" w:hAnsi="Times New Roman" w:cs="Times New Roman"/>
          <w:sz w:val="24"/>
          <w:szCs w:val="24"/>
        </w:rPr>
        <w:t>2.Ako sa volajú príbytky Eskimákov/</w:t>
      </w:r>
      <w:proofErr w:type="spellStart"/>
      <w:r>
        <w:rPr>
          <w:rFonts w:ascii="Times New Roman" w:hAnsi="Times New Roman" w:cs="Times New Roman"/>
          <w:sz w:val="24"/>
          <w:szCs w:val="24"/>
        </w:rPr>
        <w:t>Inuitov</w:t>
      </w:r>
      <w:proofErr w:type="spellEnd"/>
      <w:r>
        <w:rPr>
          <w:rFonts w:ascii="Times New Roman" w:hAnsi="Times New Roman" w:cs="Times New Roman"/>
          <w:sz w:val="24"/>
          <w:szCs w:val="24"/>
        </w:rPr>
        <w:t>,  ktoré využívajú pri poľovačkách?</w:t>
      </w:r>
    </w:p>
    <w:p w:rsidR="00263D7F" w:rsidRDefault="00263D7F" w:rsidP="00263D7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Odkiaľ pochádza pes </w:t>
      </w:r>
      <w:proofErr w:type="spellStart"/>
      <w:r>
        <w:rPr>
          <w:rFonts w:ascii="Times New Roman" w:hAnsi="Times New Roman" w:cs="Times New Roman"/>
          <w:sz w:val="24"/>
          <w:szCs w:val="24"/>
        </w:rPr>
        <w:t>Husky</w:t>
      </w:r>
      <w:proofErr w:type="spellEnd"/>
      <w:r>
        <w:rPr>
          <w:rFonts w:ascii="Times New Roman" w:hAnsi="Times New Roman" w:cs="Times New Roman"/>
          <w:sz w:val="24"/>
          <w:szCs w:val="24"/>
        </w:rPr>
        <w:t>?</w:t>
      </w:r>
    </w:p>
    <w:p w:rsidR="00263D7F" w:rsidRDefault="00263D7F" w:rsidP="00263D7F">
      <w:pPr>
        <w:spacing w:after="0" w:line="360" w:lineRule="auto"/>
        <w:rPr>
          <w:rFonts w:ascii="Times New Roman" w:hAnsi="Times New Roman" w:cs="Times New Roman"/>
          <w:sz w:val="24"/>
          <w:szCs w:val="24"/>
        </w:rPr>
      </w:pPr>
      <w:r>
        <w:rPr>
          <w:rFonts w:ascii="Times New Roman" w:hAnsi="Times New Roman" w:cs="Times New Roman"/>
          <w:sz w:val="24"/>
          <w:szCs w:val="24"/>
        </w:rPr>
        <w:t>4. Ako sa nazývajú špeciálne lode, ktoré udržiavajú priechodné prieplavy v Severnom ľadovom oceáne?</w:t>
      </w:r>
    </w:p>
    <w:p w:rsidR="0080628E" w:rsidRDefault="0080628E" w:rsidP="00263D7F">
      <w:pPr>
        <w:spacing w:after="0" w:line="360" w:lineRule="auto"/>
        <w:rPr>
          <w:rFonts w:ascii="Times New Roman" w:hAnsi="Times New Roman" w:cs="Times New Roman"/>
          <w:sz w:val="24"/>
          <w:szCs w:val="24"/>
        </w:rPr>
      </w:pPr>
    </w:p>
    <w:p w:rsidR="0080628E" w:rsidRDefault="0080628E" w:rsidP="00263D7F">
      <w:pPr>
        <w:spacing w:after="0" w:line="360" w:lineRule="auto"/>
        <w:rPr>
          <w:rFonts w:ascii="Times New Roman" w:hAnsi="Times New Roman" w:cs="Times New Roman"/>
          <w:sz w:val="24"/>
          <w:szCs w:val="24"/>
        </w:rPr>
      </w:pPr>
    </w:p>
    <w:p w:rsidR="0080628E" w:rsidRPr="00623A99" w:rsidRDefault="0080628E" w:rsidP="00263D7F">
      <w:pPr>
        <w:spacing w:after="0" w:line="360" w:lineRule="auto"/>
        <w:rPr>
          <w:rFonts w:ascii="Times New Roman" w:hAnsi="Times New Roman" w:cs="Times New Roman"/>
          <w:sz w:val="24"/>
          <w:szCs w:val="24"/>
        </w:rPr>
      </w:pPr>
    </w:p>
    <w:p w:rsidR="0080628E" w:rsidRPr="0080628E" w:rsidRDefault="008C0EBD" w:rsidP="0080628E">
      <w:pPr>
        <w:rPr>
          <w:rFonts w:ascii="Times New Roman" w:hAnsi="Times New Roman" w:cs="Times New Roman"/>
          <w:b/>
          <w:sz w:val="24"/>
          <w:szCs w:val="24"/>
        </w:rPr>
      </w:pPr>
      <w:r>
        <w:rPr>
          <w:rFonts w:ascii="Times New Roman" w:hAnsi="Times New Roman" w:cs="Times New Roman"/>
          <w:b/>
          <w:sz w:val="24"/>
          <w:szCs w:val="24"/>
        </w:rPr>
        <w:t>Slovenský jazyk a literatúra</w:t>
      </w:r>
    </w:p>
    <w:p w:rsidR="0080628E" w:rsidRDefault="0080628E" w:rsidP="0080628E">
      <w:pPr>
        <w:jc w:val="both"/>
        <w:rPr>
          <w:rFonts w:ascii="Times New Roman" w:hAnsi="Times New Roman" w:cs="Times New Roman"/>
          <w:sz w:val="24"/>
          <w:szCs w:val="24"/>
        </w:rPr>
      </w:pPr>
      <w:r>
        <w:rPr>
          <w:rFonts w:ascii="Times New Roman" w:hAnsi="Times New Roman" w:cs="Times New Roman"/>
          <w:sz w:val="24"/>
          <w:szCs w:val="24"/>
        </w:rPr>
        <w:t xml:space="preserve">Na tento týždeň Vám nezadávam žiadne nové úlohy. Dorobte všetky tie, čo som zadala doteraz. </w:t>
      </w:r>
      <w:r w:rsidR="00FF4F91">
        <w:rPr>
          <w:rFonts w:ascii="Times New Roman" w:hAnsi="Times New Roman" w:cs="Times New Roman"/>
          <w:sz w:val="24"/>
          <w:szCs w:val="24"/>
        </w:rPr>
        <w:t xml:space="preserve">Pošlite mi ich. </w:t>
      </w:r>
      <w:r>
        <w:rPr>
          <w:rFonts w:ascii="Times New Roman" w:hAnsi="Times New Roman" w:cs="Times New Roman"/>
          <w:sz w:val="24"/>
          <w:szCs w:val="24"/>
        </w:rPr>
        <w:t xml:space="preserve">Kto už má, má voľno. Doterajšie úlohy odkontrolujem. Všetko a všetkých si zapisujem. Samozrejme cez Messenger alebo mail Vám napíšem spätnú väzbu. </w:t>
      </w:r>
    </w:p>
    <w:p w:rsidR="00263D7F" w:rsidRDefault="00263D7F" w:rsidP="00893A20"/>
    <w:sectPr w:rsidR="00263D7F" w:rsidSect="007071A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DE3E88"/>
    <w:multiLevelType w:val="hybridMultilevel"/>
    <w:tmpl w:val="42E00AFC"/>
    <w:lvl w:ilvl="0" w:tplc="A294994E">
      <w:start w:val="1"/>
      <w:numFmt w:val="decimal"/>
      <w:lvlText w:val="%1."/>
      <w:lvlJc w:val="left"/>
      <w:pPr>
        <w:ind w:left="1556" w:hanging="360"/>
        <w:jc w:val="left"/>
      </w:pPr>
      <w:rPr>
        <w:rFonts w:ascii="Arial" w:eastAsia="Arial" w:hAnsi="Arial" w:cs="Arial" w:hint="default"/>
        <w:i/>
        <w:color w:val="404040"/>
        <w:spacing w:val="-2"/>
        <w:w w:val="100"/>
        <w:sz w:val="24"/>
        <w:szCs w:val="24"/>
        <w:lang w:val="sk-SK" w:eastAsia="en-US" w:bidi="ar-SA"/>
      </w:rPr>
    </w:lvl>
    <w:lvl w:ilvl="1" w:tplc="E2D82A44">
      <w:numFmt w:val="bullet"/>
      <w:lvlText w:val="•"/>
      <w:lvlJc w:val="left"/>
      <w:pPr>
        <w:ind w:left="2478" w:hanging="360"/>
      </w:pPr>
      <w:rPr>
        <w:rFonts w:hint="default"/>
        <w:lang w:val="sk-SK" w:eastAsia="en-US" w:bidi="ar-SA"/>
      </w:rPr>
    </w:lvl>
    <w:lvl w:ilvl="2" w:tplc="F9D4CE9E">
      <w:numFmt w:val="bullet"/>
      <w:lvlText w:val="•"/>
      <w:lvlJc w:val="left"/>
      <w:pPr>
        <w:ind w:left="3397" w:hanging="360"/>
      </w:pPr>
      <w:rPr>
        <w:rFonts w:hint="default"/>
        <w:lang w:val="sk-SK" w:eastAsia="en-US" w:bidi="ar-SA"/>
      </w:rPr>
    </w:lvl>
    <w:lvl w:ilvl="3" w:tplc="14C2B67A">
      <w:numFmt w:val="bullet"/>
      <w:lvlText w:val="•"/>
      <w:lvlJc w:val="left"/>
      <w:pPr>
        <w:ind w:left="4315" w:hanging="360"/>
      </w:pPr>
      <w:rPr>
        <w:rFonts w:hint="default"/>
        <w:lang w:val="sk-SK" w:eastAsia="en-US" w:bidi="ar-SA"/>
      </w:rPr>
    </w:lvl>
    <w:lvl w:ilvl="4" w:tplc="DB3E9A9C">
      <w:numFmt w:val="bullet"/>
      <w:lvlText w:val="•"/>
      <w:lvlJc w:val="left"/>
      <w:pPr>
        <w:ind w:left="5234" w:hanging="360"/>
      </w:pPr>
      <w:rPr>
        <w:rFonts w:hint="default"/>
        <w:lang w:val="sk-SK" w:eastAsia="en-US" w:bidi="ar-SA"/>
      </w:rPr>
    </w:lvl>
    <w:lvl w:ilvl="5" w:tplc="D618EFEA">
      <w:numFmt w:val="bullet"/>
      <w:lvlText w:val="•"/>
      <w:lvlJc w:val="left"/>
      <w:pPr>
        <w:ind w:left="6153" w:hanging="360"/>
      </w:pPr>
      <w:rPr>
        <w:rFonts w:hint="default"/>
        <w:lang w:val="sk-SK" w:eastAsia="en-US" w:bidi="ar-SA"/>
      </w:rPr>
    </w:lvl>
    <w:lvl w:ilvl="6" w:tplc="76C83D06">
      <w:numFmt w:val="bullet"/>
      <w:lvlText w:val="•"/>
      <w:lvlJc w:val="left"/>
      <w:pPr>
        <w:ind w:left="7071" w:hanging="360"/>
      </w:pPr>
      <w:rPr>
        <w:rFonts w:hint="default"/>
        <w:lang w:val="sk-SK" w:eastAsia="en-US" w:bidi="ar-SA"/>
      </w:rPr>
    </w:lvl>
    <w:lvl w:ilvl="7" w:tplc="5A109680">
      <w:numFmt w:val="bullet"/>
      <w:lvlText w:val="•"/>
      <w:lvlJc w:val="left"/>
      <w:pPr>
        <w:ind w:left="7990" w:hanging="360"/>
      </w:pPr>
      <w:rPr>
        <w:rFonts w:hint="default"/>
        <w:lang w:val="sk-SK" w:eastAsia="en-US" w:bidi="ar-SA"/>
      </w:rPr>
    </w:lvl>
    <w:lvl w:ilvl="8" w:tplc="5268C5D8">
      <w:numFmt w:val="bullet"/>
      <w:lvlText w:val="•"/>
      <w:lvlJc w:val="left"/>
      <w:pPr>
        <w:ind w:left="8909" w:hanging="360"/>
      </w:pPr>
      <w:rPr>
        <w:rFonts w:hint="default"/>
        <w:lang w:val="sk-SK"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86B7A"/>
    <w:rsid w:val="0015059B"/>
    <w:rsid w:val="001E56B1"/>
    <w:rsid w:val="00263D7F"/>
    <w:rsid w:val="003D2534"/>
    <w:rsid w:val="00491B60"/>
    <w:rsid w:val="004C0464"/>
    <w:rsid w:val="007071A9"/>
    <w:rsid w:val="0080628E"/>
    <w:rsid w:val="00893A20"/>
    <w:rsid w:val="008C0EBD"/>
    <w:rsid w:val="00912264"/>
    <w:rsid w:val="00A86B7A"/>
    <w:rsid w:val="00B7186A"/>
    <w:rsid w:val="00E8766B"/>
    <w:rsid w:val="00FF4F9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071A9"/>
  </w:style>
  <w:style w:type="paragraph" w:styleId="Nadpis1">
    <w:name w:val="heading 1"/>
    <w:basedOn w:val="Normlny"/>
    <w:link w:val="Nadpis1Char"/>
    <w:uiPriority w:val="1"/>
    <w:qFormat/>
    <w:rsid w:val="003D2534"/>
    <w:pPr>
      <w:widowControl w:val="0"/>
      <w:autoSpaceDE w:val="0"/>
      <w:autoSpaceDN w:val="0"/>
      <w:spacing w:after="0" w:line="240" w:lineRule="auto"/>
      <w:ind w:left="140"/>
      <w:outlineLvl w:val="0"/>
    </w:pPr>
    <w:rPr>
      <w:rFonts w:ascii="Arial" w:eastAsia="Arial" w:hAnsi="Arial" w:cs="Arial"/>
      <w:b/>
      <w:bCs/>
      <w:i/>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86B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86B7A"/>
    <w:rPr>
      <w:rFonts w:ascii="Tahoma" w:hAnsi="Tahoma" w:cs="Tahoma"/>
      <w:sz w:val="16"/>
      <w:szCs w:val="16"/>
    </w:rPr>
  </w:style>
  <w:style w:type="character" w:customStyle="1" w:styleId="Nadpis1Char">
    <w:name w:val="Nadpis 1 Char"/>
    <w:basedOn w:val="Predvolenpsmoodseku"/>
    <w:link w:val="Nadpis1"/>
    <w:uiPriority w:val="1"/>
    <w:rsid w:val="003D2534"/>
    <w:rPr>
      <w:rFonts w:ascii="Arial" w:eastAsia="Arial" w:hAnsi="Arial" w:cs="Arial"/>
      <w:b/>
      <w:bCs/>
      <w:i/>
      <w:sz w:val="24"/>
      <w:szCs w:val="24"/>
    </w:rPr>
  </w:style>
  <w:style w:type="paragraph" w:styleId="Zkladntext">
    <w:name w:val="Body Text"/>
    <w:basedOn w:val="Normlny"/>
    <w:link w:val="ZkladntextChar"/>
    <w:uiPriority w:val="1"/>
    <w:qFormat/>
    <w:rsid w:val="003D2534"/>
    <w:pPr>
      <w:widowControl w:val="0"/>
      <w:autoSpaceDE w:val="0"/>
      <w:autoSpaceDN w:val="0"/>
      <w:spacing w:after="0" w:line="240" w:lineRule="auto"/>
      <w:ind w:left="140"/>
    </w:pPr>
    <w:rPr>
      <w:rFonts w:ascii="Arial" w:eastAsia="Arial" w:hAnsi="Arial" w:cs="Arial"/>
      <w:i/>
      <w:sz w:val="24"/>
      <w:szCs w:val="24"/>
    </w:rPr>
  </w:style>
  <w:style w:type="character" w:customStyle="1" w:styleId="ZkladntextChar">
    <w:name w:val="Základný text Char"/>
    <w:basedOn w:val="Predvolenpsmoodseku"/>
    <w:link w:val="Zkladntext"/>
    <w:uiPriority w:val="1"/>
    <w:rsid w:val="003D2534"/>
    <w:rPr>
      <w:rFonts w:ascii="Arial" w:eastAsia="Arial" w:hAnsi="Arial" w:cs="Arial"/>
      <w:i/>
      <w:sz w:val="24"/>
      <w:szCs w:val="24"/>
    </w:rPr>
  </w:style>
  <w:style w:type="paragraph" w:styleId="Odsekzoznamu">
    <w:name w:val="List Paragraph"/>
    <w:basedOn w:val="Normlny"/>
    <w:uiPriority w:val="1"/>
    <w:qFormat/>
    <w:rsid w:val="00912264"/>
    <w:pPr>
      <w:widowControl w:val="0"/>
      <w:autoSpaceDE w:val="0"/>
      <w:autoSpaceDN w:val="0"/>
      <w:spacing w:after="0" w:line="240" w:lineRule="auto"/>
      <w:ind w:left="1556" w:hanging="361"/>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368405522">
      <w:bodyDiv w:val="1"/>
      <w:marLeft w:val="0"/>
      <w:marRight w:val="0"/>
      <w:marTop w:val="0"/>
      <w:marBottom w:val="0"/>
      <w:divBdr>
        <w:top w:val="none" w:sz="0" w:space="0" w:color="auto"/>
        <w:left w:val="none" w:sz="0" w:space="0" w:color="auto"/>
        <w:bottom w:val="none" w:sz="0" w:space="0" w:color="auto"/>
        <w:right w:val="none" w:sz="0" w:space="0" w:color="auto"/>
      </w:divBdr>
    </w:div>
    <w:div w:id="1386103554">
      <w:bodyDiv w:val="1"/>
      <w:marLeft w:val="0"/>
      <w:marRight w:val="0"/>
      <w:marTop w:val="0"/>
      <w:marBottom w:val="0"/>
      <w:divBdr>
        <w:top w:val="none" w:sz="0" w:space="0" w:color="auto"/>
        <w:left w:val="none" w:sz="0" w:space="0" w:color="auto"/>
        <w:bottom w:val="none" w:sz="0" w:space="0" w:color="auto"/>
        <w:right w:val="none" w:sz="0" w:space="0" w:color="auto"/>
      </w:divBdr>
    </w:div>
    <w:div w:id="195913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package" Target="embeddings/Dokument_programu_Microsoft_Office_Word1.doc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https://ahojmama.pravda.sk/clanky/etnologicka-katarina-nadaska-o-velkej-noci-z/10888-clanok.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1639</Words>
  <Characters>9345</Characters>
  <Application>Microsoft Office Word</Application>
  <DocSecurity>0</DocSecurity>
  <Lines>77</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13</cp:revision>
  <dcterms:created xsi:type="dcterms:W3CDTF">2020-04-07T13:56:00Z</dcterms:created>
  <dcterms:modified xsi:type="dcterms:W3CDTF">2020-04-08T19:57:00Z</dcterms:modified>
</cp:coreProperties>
</file>