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EC" w:rsidRDefault="004F46EC" w:rsidP="004F46EC">
      <w:pPr>
        <w:pStyle w:val="Odsekzoznamu"/>
        <w:ind w:left="0"/>
        <w:contextualSpacing w:val="0"/>
        <w:jc w:val="both"/>
        <w:rPr>
          <w:b/>
        </w:rPr>
      </w:pPr>
      <w:r w:rsidRPr="002F30EC">
        <w:rPr>
          <w:b/>
        </w:rPr>
        <w:t xml:space="preserve">Matematická súťaž KLOKAN </w:t>
      </w:r>
    </w:p>
    <w:p w:rsidR="004F46EC" w:rsidRPr="002F30EC" w:rsidRDefault="004F46EC" w:rsidP="004F46EC">
      <w:pPr>
        <w:pStyle w:val="Odsekzoznamu"/>
        <w:ind w:left="0"/>
        <w:contextualSpacing w:val="0"/>
        <w:jc w:val="both"/>
        <w:rPr>
          <w:b/>
        </w:rPr>
      </w:pPr>
      <w:r w:rsidRPr="002F07BF">
        <w:t>Súťaže sa zúčastnilo 12 žiakov</w:t>
      </w:r>
      <w:r>
        <w:t xml:space="preserve"> z SPŠ. Žiaci pracovali v dvoch kategóriách KADET 012 – žiaci 1. a 2. ročníka a JUNIOR 034 – žiaci 3. a 4. ročníka. Gestorom súťaže na našej škole je </w:t>
      </w:r>
      <w:r w:rsidRPr="002F30EC">
        <w:rPr>
          <w:b/>
        </w:rPr>
        <w:t xml:space="preserve">Mgr. Timea Dičérová. </w:t>
      </w:r>
    </w:p>
    <w:p w:rsidR="004F46EC" w:rsidRDefault="004F46EC" w:rsidP="004F46EC">
      <w:pPr>
        <w:pStyle w:val="Odsekzoznamu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Vyhodnotenie súťaže, ktorá sa konala 11. apríla 2022:</w:t>
      </w:r>
    </w:p>
    <w:p w:rsidR="004F46EC" w:rsidRDefault="004F46EC" w:rsidP="004F46EC">
      <w:pPr>
        <w:pStyle w:val="Odsekzoznamu"/>
        <w:ind w:left="0" w:firstLine="283"/>
        <w:jc w:val="both"/>
        <w:rPr>
          <w:color w:val="000000"/>
          <w:shd w:val="clear" w:color="auto" w:fill="FFFFFF"/>
        </w:rPr>
      </w:pPr>
    </w:p>
    <w:p w:rsidR="004F46EC" w:rsidRPr="002F07BF" w:rsidRDefault="004F46EC" w:rsidP="004F46EC">
      <w:pPr>
        <w:pStyle w:val="Odsekzoznamu"/>
        <w:ind w:left="0" w:firstLine="141"/>
        <w:jc w:val="both"/>
        <w:rPr>
          <w:b/>
          <w:color w:val="000000"/>
          <w:shd w:val="clear" w:color="auto" w:fill="FFFFFF"/>
        </w:rPr>
      </w:pPr>
      <w:r w:rsidRPr="002F07BF">
        <w:rPr>
          <w:b/>
          <w:color w:val="000000"/>
          <w:shd w:val="clear" w:color="auto" w:fill="FFFFFF"/>
        </w:rPr>
        <w:t>KADET 012</w:t>
      </w:r>
    </w:p>
    <w:tbl>
      <w:tblPr>
        <w:tblStyle w:val="Mriekatabuky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1559"/>
        <w:gridCol w:w="1418"/>
        <w:gridCol w:w="3082"/>
      </w:tblGrid>
      <w:tr w:rsidR="005A4E02" w:rsidTr="00B47312">
        <w:trPr>
          <w:trHeight w:val="340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5A4E02" w:rsidRPr="00672D6D" w:rsidRDefault="005A4E02" w:rsidP="005A4E02">
            <w:bookmarkStart w:id="0" w:name="_GoBack"/>
            <w:bookmarkEnd w:id="0"/>
            <w:r w:rsidRPr="00672D6D">
              <w:t>Meno žiaka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A4E02" w:rsidRPr="00672D6D" w:rsidRDefault="005A4E02" w:rsidP="005A4E02">
            <w:r w:rsidRPr="00672D6D">
              <w:t>Trieda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A4E02" w:rsidRPr="00672D6D" w:rsidRDefault="005A4E02" w:rsidP="005A4E02">
            <w:r w:rsidRPr="00672D6D">
              <w:t>Úspešnosť 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A4E02" w:rsidRPr="00672D6D" w:rsidRDefault="005A4E02" w:rsidP="005A4E02">
            <w:r w:rsidRPr="00672D6D">
              <w:t>Miesto v SR</w:t>
            </w:r>
          </w:p>
        </w:tc>
        <w:tc>
          <w:tcPr>
            <w:tcW w:w="3082" w:type="dxa"/>
            <w:tcBorders>
              <w:top w:val="single" w:sz="12" w:space="0" w:color="auto"/>
              <w:bottom w:val="single" w:sz="12" w:space="0" w:color="auto"/>
            </w:tcBorders>
          </w:tcPr>
          <w:p w:rsidR="005A4E02" w:rsidRPr="00672D6D" w:rsidRDefault="005A4E02" w:rsidP="005A4E02">
            <w:r w:rsidRPr="00672D6D">
              <w:t>Diplom</w:t>
            </w:r>
          </w:p>
        </w:tc>
      </w:tr>
      <w:tr w:rsidR="005A4E02" w:rsidTr="00B47312">
        <w:trPr>
          <w:trHeight w:val="340"/>
        </w:trPr>
        <w:tc>
          <w:tcPr>
            <w:tcW w:w="2127" w:type="dxa"/>
            <w:tcBorders>
              <w:top w:val="single" w:sz="12" w:space="0" w:color="auto"/>
            </w:tcBorders>
          </w:tcPr>
          <w:p w:rsidR="005A4E02" w:rsidRPr="00672D6D" w:rsidRDefault="005A4E02" w:rsidP="005A4E02">
            <w:r w:rsidRPr="00672D6D">
              <w:t>Imrich Bazso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A4E02" w:rsidRPr="00672D6D" w:rsidRDefault="005A4E02" w:rsidP="005A4E02">
            <w:r w:rsidRPr="00672D6D">
              <w:t>I.E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A4E02" w:rsidRPr="00672D6D" w:rsidRDefault="005A4E02" w:rsidP="005A4E02">
            <w:r w:rsidRPr="00672D6D">
              <w:t>22,5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A4E02" w:rsidRPr="00672D6D" w:rsidRDefault="005A4E02" w:rsidP="005A4E02">
            <w:r w:rsidRPr="00672D6D">
              <w:t>84.</w:t>
            </w:r>
          </w:p>
        </w:tc>
        <w:tc>
          <w:tcPr>
            <w:tcW w:w="3082" w:type="dxa"/>
            <w:tcBorders>
              <w:top w:val="single" w:sz="12" w:space="0" w:color="auto"/>
            </w:tcBorders>
          </w:tcPr>
          <w:p w:rsidR="005A4E02" w:rsidRPr="00672D6D" w:rsidRDefault="005A4E02" w:rsidP="005A4E02">
            <w:r w:rsidRPr="00672D6D">
              <w:t>účastnícky diplom</w:t>
            </w:r>
          </w:p>
        </w:tc>
      </w:tr>
      <w:tr w:rsidR="005A4E02" w:rsidTr="00B47312">
        <w:trPr>
          <w:trHeight w:val="340"/>
        </w:trPr>
        <w:tc>
          <w:tcPr>
            <w:tcW w:w="2127" w:type="dxa"/>
          </w:tcPr>
          <w:p w:rsidR="005A4E02" w:rsidRPr="00672D6D" w:rsidRDefault="005A4E02" w:rsidP="005A4E02">
            <w:r w:rsidRPr="00672D6D">
              <w:t>Matúš Bene</w:t>
            </w:r>
          </w:p>
        </w:tc>
        <w:tc>
          <w:tcPr>
            <w:tcW w:w="992" w:type="dxa"/>
          </w:tcPr>
          <w:p w:rsidR="005A4E02" w:rsidRPr="00672D6D" w:rsidRDefault="005A4E02" w:rsidP="005A4E02">
            <w:r w:rsidRPr="00672D6D">
              <w:t>I.E</w:t>
            </w:r>
          </w:p>
        </w:tc>
        <w:tc>
          <w:tcPr>
            <w:tcW w:w="1559" w:type="dxa"/>
          </w:tcPr>
          <w:p w:rsidR="005A4E02" w:rsidRPr="00672D6D" w:rsidRDefault="005A4E02" w:rsidP="005A4E02">
            <w:r w:rsidRPr="00672D6D">
              <w:t>46,7</w:t>
            </w:r>
          </w:p>
        </w:tc>
        <w:tc>
          <w:tcPr>
            <w:tcW w:w="1418" w:type="dxa"/>
          </w:tcPr>
          <w:p w:rsidR="005A4E02" w:rsidRPr="00672D6D" w:rsidRDefault="005A4E02" w:rsidP="005A4E02">
            <w:r w:rsidRPr="00672D6D">
              <w:t>55.</w:t>
            </w:r>
          </w:p>
        </w:tc>
        <w:tc>
          <w:tcPr>
            <w:tcW w:w="3082" w:type="dxa"/>
          </w:tcPr>
          <w:p w:rsidR="005A4E02" w:rsidRPr="00672D6D" w:rsidRDefault="005A4E02" w:rsidP="005A4E02">
            <w:r w:rsidRPr="00672D6D">
              <w:t>účastnícky diplom</w:t>
            </w:r>
          </w:p>
        </w:tc>
      </w:tr>
      <w:tr w:rsidR="005A4E02" w:rsidTr="00B47312">
        <w:trPr>
          <w:trHeight w:val="340"/>
        </w:trPr>
        <w:tc>
          <w:tcPr>
            <w:tcW w:w="2127" w:type="dxa"/>
          </w:tcPr>
          <w:p w:rsidR="005A4E02" w:rsidRPr="00672D6D" w:rsidRDefault="005A4E02" w:rsidP="005A4E02">
            <w:r w:rsidRPr="00672D6D">
              <w:t>Patrik Hradecsný</w:t>
            </w:r>
          </w:p>
        </w:tc>
        <w:tc>
          <w:tcPr>
            <w:tcW w:w="992" w:type="dxa"/>
          </w:tcPr>
          <w:p w:rsidR="005A4E02" w:rsidRPr="00672D6D" w:rsidRDefault="005A4E02" w:rsidP="005A4E02">
            <w:r w:rsidRPr="00672D6D">
              <w:t>II.E</w:t>
            </w:r>
          </w:p>
        </w:tc>
        <w:tc>
          <w:tcPr>
            <w:tcW w:w="1559" w:type="dxa"/>
          </w:tcPr>
          <w:p w:rsidR="005A4E02" w:rsidRPr="00672D6D" w:rsidRDefault="005A4E02" w:rsidP="005A4E02">
            <w:r w:rsidRPr="00672D6D">
              <w:t>25,0</w:t>
            </w:r>
          </w:p>
        </w:tc>
        <w:tc>
          <w:tcPr>
            <w:tcW w:w="1418" w:type="dxa"/>
          </w:tcPr>
          <w:p w:rsidR="005A4E02" w:rsidRPr="00672D6D" w:rsidRDefault="005A4E02" w:rsidP="005A4E02">
            <w:r w:rsidRPr="00672D6D">
              <w:t>81.</w:t>
            </w:r>
          </w:p>
        </w:tc>
        <w:tc>
          <w:tcPr>
            <w:tcW w:w="3082" w:type="dxa"/>
          </w:tcPr>
          <w:p w:rsidR="005A4E02" w:rsidRPr="00672D6D" w:rsidRDefault="005A4E02" w:rsidP="005A4E02">
            <w:r w:rsidRPr="00672D6D">
              <w:t>účastnícky diplom</w:t>
            </w:r>
          </w:p>
        </w:tc>
      </w:tr>
      <w:tr w:rsidR="005A4E02" w:rsidTr="00B47312">
        <w:trPr>
          <w:trHeight w:val="340"/>
        </w:trPr>
        <w:tc>
          <w:tcPr>
            <w:tcW w:w="2127" w:type="dxa"/>
          </w:tcPr>
          <w:p w:rsidR="005A4E02" w:rsidRPr="00672D6D" w:rsidRDefault="005A4E02" w:rsidP="005A4E02">
            <w:r w:rsidRPr="00672D6D">
              <w:t>Leonard Levický</w:t>
            </w:r>
          </w:p>
        </w:tc>
        <w:tc>
          <w:tcPr>
            <w:tcW w:w="992" w:type="dxa"/>
          </w:tcPr>
          <w:p w:rsidR="005A4E02" w:rsidRPr="00672D6D" w:rsidRDefault="005A4E02" w:rsidP="005A4E02">
            <w:r w:rsidRPr="00672D6D">
              <w:t>II.E</w:t>
            </w:r>
          </w:p>
        </w:tc>
        <w:tc>
          <w:tcPr>
            <w:tcW w:w="1559" w:type="dxa"/>
          </w:tcPr>
          <w:p w:rsidR="005A4E02" w:rsidRPr="00672D6D" w:rsidRDefault="005A4E02" w:rsidP="005A4E02">
            <w:r w:rsidRPr="00672D6D">
              <w:t>49,2</w:t>
            </w:r>
          </w:p>
        </w:tc>
        <w:tc>
          <w:tcPr>
            <w:tcW w:w="1418" w:type="dxa"/>
          </w:tcPr>
          <w:p w:rsidR="005A4E02" w:rsidRPr="00672D6D" w:rsidRDefault="005A4E02" w:rsidP="005A4E02">
            <w:r w:rsidRPr="00672D6D">
              <w:t>52.</w:t>
            </w:r>
          </w:p>
        </w:tc>
        <w:tc>
          <w:tcPr>
            <w:tcW w:w="3082" w:type="dxa"/>
          </w:tcPr>
          <w:p w:rsidR="005A4E02" w:rsidRPr="00672D6D" w:rsidRDefault="005A4E02" w:rsidP="005A4E02">
            <w:r w:rsidRPr="00672D6D">
              <w:t>účastnícky diplom</w:t>
            </w:r>
          </w:p>
        </w:tc>
      </w:tr>
      <w:tr w:rsidR="005A4E02" w:rsidTr="00B47312">
        <w:trPr>
          <w:trHeight w:val="340"/>
        </w:trPr>
        <w:tc>
          <w:tcPr>
            <w:tcW w:w="2127" w:type="dxa"/>
          </w:tcPr>
          <w:p w:rsidR="005A4E02" w:rsidRPr="00672D6D" w:rsidRDefault="005A4E02" w:rsidP="005A4E02">
            <w:r w:rsidRPr="00672D6D">
              <w:t>Adam Katreniak</w:t>
            </w:r>
          </w:p>
        </w:tc>
        <w:tc>
          <w:tcPr>
            <w:tcW w:w="992" w:type="dxa"/>
          </w:tcPr>
          <w:p w:rsidR="005A4E02" w:rsidRPr="00672D6D" w:rsidRDefault="005A4E02" w:rsidP="005A4E02">
            <w:r w:rsidRPr="00672D6D">
              <w:t>II.E</w:t>
            </w:r>
          </w:p>
        </w:tc>
        <w:tc>
          <w:tcPr>
            <w:tcW w:w="1559" w:type="dxa"/>
          </w:tcPr>
          <w:p w:rsidR="005A4E02" w:rsidRPr="00672D6D" w:rsidRDefault="005A4E02" w:rsidP="005A4E02">
            <w:r w:rsidRPr="00672D6D">
              <w:t>42,5</w:t>
            </w:r>
          </w:p>
        </w:tc>
        <w:tc>
          <w:tcPr>
            <w:tcW w:w="1418" w:type="dxa"/>
          </w:tcPr>
          <w:p w:rsidR="005A4E02" w:rsidRPr="00672D6D" w:rsidRDefault="005A4E02" w:rsidP="005A4E02">
            <w:r w:rsidRPr="00672D6D">
              <w:t>60.</w:t>
            </w:r>
          </w:p>
        </w:tc>
        <w:tc>
          <w:tcPr>
            <w:tcW w:w="3082" w:type="dxa"/>
          </w:tcPr>
          <w:p w:rsidR="005A4E02" w:rsidRPr="00672D6D" w:rsidRDefault="005A4E02" w:rsidP="005A4E02">
            <w:r w:rsidRPr="00672D6D">
              <w:t>účastnícky diplom</w:t>
            </w:r>
          </w:p>
        </w:tc>
      </w:tr>
      <w:tr w:rsidR="005A4E02" w:rsidTr="00B47312">
        <w:trPr>
          <w:trHeight w:val="340"/>
        </w:trPr>
        <w:tc>
          <w:tcPr>
            <w:tcW w:w="2127" w:type="dxa"/>
          </w:tcPr>
          <w:p w:rsidR="005A4E02" w:rsidRPr="00672D6D" w:rsidRDefault="005A4E02" w:rsidP="005A4E02">
            <w:r w:rsidRPr="00672D6D">
              <w:t>Samuel Šimko</w:t>
            </w:r>
          </w:p>
        </w:tc>
        <w:tc>
          <w:tcPr>
            <w:tcW w:w="992" w:type="dxa"/>
          </w:tcPr>
          <w:p w:rsidR="005A4E02" w:rsidRPr="00672D6D" w:rsidRDefault="005A4E02" w:rsidP="005A4E02">
            <w:r w:rsidRPr="00672D6D">
              <w:t>II.E</w:t>
            </w:r>
          </w:p>
        </w:tc>
        <w:tc>
          <w:tcPr>
            <w:tcW w:w="1559" w:type="dxa"/>
          </w:tcPr>
          <w:p w:rsidR="005A4E02" w:rsidRPr="00672D6D" w:rsidRDefault="005A4E02" w:rsidP="005A4E02">
            <w:r w:rsidRPr="00672D6D">
              <w:t>58,3</w:t>
            </w:r>
          </w:p>
        </w:tc>
        <w:tc>
          <w:tcPr>
            <w:tcW w:w="1418" w:type="dxa"/>
          </w:tcPr>
          <w:p w:rsidR="005A4E02" w:rsidRPr="00672D6D" w:rsidRDefault="005A4E02" w:rsidP="005A4E02">
            <w:r w:rsidRPr="00672D6D">
              <w:t>41.</w:t>
            </w:r>
          </w:p>
        </w:tc>
        <w:tc>
          <w:tcPr>
            <w:tcW w:w="3082" w:type="dxa"/>
          </w:tcPr>
          <w:p w:rsidR="005A4E02" w:rsidRDefault="005A4E02" w:rsidP="005A4E02">
            <w:r w:rsidRPr="00672D6D">
              <w:t>Diplom úspešného riešiteľa</w:t>
            </w:r>
          </w:p>
        </w:tc>
      </w:tr>
    </w:tbl>
    <w:p w:rsidR="004F46EC" w:rsidRDefault="004F46EC" w:rsidP="004F46EC">
      <w:pPr>
        <w:pStyle w:val="Normlnywebov"/>
        <w:spacing w:before="0" w:beforeAutospacing="0" w:after="0" w:afterAutospacing="0"/>
        <w:jc w:val="both"/>
        <w:rPr>
          <w:rStyle w:val="Siln"/>
        </w:rPr>
      </w:pPr>
    </w:p>
    <w:p w:rsidR="004F46EC" w:rsidRPr="004B591F" w:rsidRDefault="004F46EC" w:rsidP="004F46EC">
      <w:pPr>
        <w:pStyle w:val="Normlnywebov"/>
        <w:spacing w:before="0" w:beforeAutospacing="0" w:after="0" w:afterAutospacing="0"/>
        <w:jc w:val="both"/>
        <w:rPr>
          <w:rStyle w:val="Siln"/>
        </w:rPr>
      </w:pPr>
      <w:r>
        <w:rPr>
          <w:rStyle w:val="Siln"/>
        </w:rPr>
        <w:t>JUNIOR 034</w:t>
      </w:r>
    </w:p>
    <w:tbl>
      <w:tblPr>
        <w:tblStyle w:val="Mriekatabuky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1559"/>
        <w:gridCol w:w="1430"/>
        <w:gridCol w:w="3082"/>
      </w:tblGrid>
      <w:tr w:rsidR="004F46EC" w:rsidTr="00D10B78">
        <w:trPr>
          <w:trHeight w:val="340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6EC" w:rsidRPr="00C7229F" w:rsidRDefault="004F46EC" w:rsidP="004F46EC">
            <w:pPr>
              <w:pStyle w:val="Odsekzoznamu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C7229F">
              <w:rPr>
                <w:color w:val="000000"/>
                <w:shd w:val="clear" w:color="auto" w:fill="FFFFFF"/>
              </w:rPr>
              <w:t>Meno žiaka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6EC" w:rsidRPr="00C7229F" w:rsidRDefault="004F46EC" w:rsidP="004F46EC">
            <w:pPr>
              <w:pStyle w:val="Odsekzoznamu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C7229F">
              <w:rPr>
                <w:color w:val="000000"/>
                <w:shd w:val="clear" w:color="auto" w:fill="FFFFFF"/>
              </w:rPr>
              <w:t>Trieda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6EC" w:rsidRPr="00C7229F" w:rsidRDefault="004F46EC" w:rsidP="004F46EC">
            <w:pPr>
              <w:pStyle w:val="Odsekzoznamu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C7229F">
              <w:rPr>
                <w:color w:val="000000"/>
                <w:shd w:val="clear" w:color="auto" w:fill="FFFFFF"/>
              </w:rPr>
              <w:t>Úspešnosť 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6EC" w:rsidRPr="00C7229F" w:rsidRDefault="004F46EC" w:rsidP="004F46EC">
            <w:pPr>
              <w:pStyle w:val="Odsekzoznamu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Umiestnenie</w:t>
            </w:r>
          </w:p>
        </w:tc>
        <w:tc>
          <w:tcPr>
            <w:tcW w:w="30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6EC" w:rsidRPr="00C7229F" w:rsidRDefault="004F46EC" w:rsidP="004F46EC">
            <w:pPr>
              <w:pStyle w:val="Odsekzoznamu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C7229F">
              <w:rPr>
                <w:color w:val="000000"/>
                <w:shd w:val="clear" w:color="auto" w:fill="FFFFFF"/>
              </w:rPr>
              <w:t>Diplom</w:t>
            </w:r>
          </w:p>
        </w:tc>
      </w:tr>
      <w:tr w:rsidR="004F46EC" w:rsidTr="00D10B78">
        <w:trPr>
          <w:trHeight w:val="340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Christo Lavo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III.E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57.</w:t>
            </w:r>
          </w:p>
        </w:tc>
        <w:tc>
          <w:tcPr>
            <w:tcW w:w="3082" w:type="dxa"/>
            <w:tcBorders>
              <w:top w:val="single" w:sz="12" w:space="0" w:color="auto"/>
            </w:tcBorders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účastnícky diplom</w:t>
            </w:r>
          </w:p>
        </w:tc>
      </w:tr>
      <w:tr w:rsidR="004F46EC" w:rsidTr="00D10B78">
        <w:trPr>
          <w:trHeight w:val="340"/>
        </w:trPr>
        <w:tc>
          <w:tcPr>
            <w:tcW w:w="2127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Matej Vígh</w:t>
            </w:r>
          </w:p>
        </w:tc>
        <w:tc>
          <w:tcPr>
            <w:tcW w:w="992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III.E</w:t>
            </w:r>
          </w:p>
        </w:tc>
        <w:tc>
          <w:tcPr>
            <w:tcW w:w="1559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29,2</w:t>
            </w:r>
          </w:p>
        </w:tc>
        <w:tc>
          <w:tcPr>
            <w:tcW w:w="1418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68.</w:t>
            </w:r>
          </w:p>
        </w:tc>
        <w:tc>
          <w:tcPr>
            <w:tcW w:w="3082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účastnícky diplom</w:t>
            </w:r>
          </w:p>
        </w:tc>
      </w:tr>
      <w:tr w:rsidR="004F46EC" w:rsidTr="00D10B78">
        <w:trPr>
          <w:trHeight w:val="340"/>
        </w:trPr>
        <w:tc>
          <w:tcPr>
            <w:tcW w:w="2127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rPr>
                <w:b/>
                <w:shd w:val="clear" w:color="auto" w:fill="FFFFFF"/>
              </w:rPr>
            </w:pPr>
            <w:r w:rsidRPr="00401299">
              <w:rPr>
                <w:b/>
                <w:shd w:val="clear" w:color="auto" w:fill="FFFFFF"/>
              </w:rPr>
              <w:t>Martin Lamoš</w:t>
            </w:r>
          </w:p>
        </w:tc>
        <w:tc>
          <w:tcPr>
            <w:tcW w:w="992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III.E</w:t>
            </w:r>
          </w:p>
        </w:tc>
        <w:tc>
          <w:tcPr>
            <w:tcW w:w="1559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55,8</w:t>
            </w:r>
          </w:p>
        </w:tc>
        <w:tc>
          <w:tcPr>
            <w:tcW w:w="1418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36.</w:t>
            </w:r>
          </w:p>
        </w:tc>
        <w:tc>
          <w:tcPr>
            <w:tcW w:w="3082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rPr>
                <w:b/>
                <w:shd w:val="clear" w:color="auto" w:fill="FFFFFF"/>
              </w:rPr>
            </w:pPr>
            <w:r w:rsidRPr="00401299">
              <w:rPr>
                <w:b/>
                <w:shd w:val="clear" w:color="auto" w:fill="FFFFFF"/>
              </w:rPr>
              <w:t>Diplom úspešného riešiteľa</w:t>
            </w:r>
          </w:p>
        </w:tc>
      </w:tr>
      <w:tr w:rsidR="004F46EC" w:rsidTr="00D10B78">
        <w:trPr>
          <w:trHeight w:val="340"/>
        </w:trPr>
        <w:tc>
          <w:tcPr>
            <w:tcW w:w="2127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Adrián Bácsai</w:t>
            </w:r>
          </w:p>
        </w:tc>
        <w:tc>
          <w:tcPr>
            <w:tcW w:w="992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III.E</w:t>
            </w:r>
          </w:p>
        </w:tc>
        <w:tc>
          <w:tcPr>
            <w:tcW w:w="1559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43,3</w:t>
            </w:r>
          </w:p>
        </w:tc>
        <w:tc>
          <w:tcPr>
            <w:tcW w:w="1418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51.</w:t>
            </w:r>
          </w:p>
        </w:tc>
        <w:tc>
          <w:tcPr>
            <w:tcW w:w="3082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účastnícky diplom</w:t>
            </w:r>
          </w:p>
        </w:tc>
      </w:tr>
      <w:tr w:rsidR="004F46EC" w:rsidTr="00D10B78">
        <w:trPr>
          <w:trHeight w:val="340"/>
        </w:trPr>
        <w:tc>
          <w:tcPr>
            <w:tcW w:w="2127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Ivan Bene</w:t>
            </w:r>
          </w:p>
        </w:tc>
        <w:tc>
          <w:tcPr>
            <w:tcW w:w="992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III.E</w:t>
            </w:r>
          </w:p>
        </w:tc>
        <w:tc>
          <w:tcPr>
            <w:tcW w:w="1559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40,8</w:t>
            </w:r>
          </w:p>
        </w:tc>
        <w:tc>
          <w:tcPr>
            <w:tcW w:w="1418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54.</w:t>
            </w:r>
          </w:p>
        </w:tc>
        <w:tc>
          <w:tcPr>
            <w:tcW w:w="3082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účastnícky diplom</w:t>
            </w:r>
          </w:p>
        </w:tc>
      </w:tr>
      <w:tr w:rsidR="004F46EC" w:rsidRPr="00401299" w:rsidTr="00D10B78">
        <w:trPr>
          <w:trHeight w:val="340"/>
        </w:trPr>
        <w:tc>
          <w:tcPr>
            <w:tcW w:w="2127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rPr>
                <w:b/>
                <w:shd w:val="clear" w:color="auto" w:fill="FFFFFF"/>
              </w:rPr>
            </w:pPr>
            <w:r w:rsidRPr="00401299">
              <w:rPr>
                <w:b/>
                <w:shd w:val="clear" w:color="auto" w:fill="FFFFFF"/>
              </w:rPr>
              <w:t>Daniel Lendvorský</w:t>
            </w:r>
          </w:p>
        </w:tc>
        <w:tc>
          <w:tcPr>
            <w:tcW w:w="992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 w:rsidRPr="00401299">
              <w:rPr>
                <w:shd w:val="clear" w:color="auto" w:fill="FFFFFF"/>
              </w:rPr>
              <w:t>IV.E</w:t>
            </w:r>
          </w:p>
        </w:tc>
        <w:tc>
          <w:tcPr>
            <w:tcW w:w="1559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 w:rsidRPr="00401299">
              <w:rPr>
                <w:shd w:val="clear" w:color="auto" w:fill="FFFFFF"/>
              </w:rPr>
              <w:t>90,8</w:t>
            </w:r>
          </w:p>
        </w:tc>
        <w:tc>
          <w:tcPr>
            <w:tcW w:w="1418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jc w:val="center"/>
              <w:rPr>
                <w:shd w:val="clear" w:color="auto" w:fill="FFFFFF"/>
              </w:rPr>
            </w:pPr>
            <w:r w:rsidRPr="00401299">
              <w:rPr>
                <w:shd w:val="clear" w:color="auto" w:fill="FFFFFF"/>
              </w:rPr>
              <w:t>1.</w:t>
            </w:r>
          </w:p>
        </w:tc>
        <w:tc>
          <w:tcPr>
            <w:tcW w:w="3082" w:type="dxa"/>
            <w:vAlign w:val="center"/>
          </w:tcPr>
          <w:p w:rsidR="004F46EC" w:rsidRPr="00401299" w:rsidRDefault="004F46EC" w:rsidP="004F46EC">
            <w:pPr>
              <w:pStyle w:val="Odsekzoznamu"/>
              <w:ind w:left="0"/>
              <w:rPr>
                <w:b/>
                <w:shd w:val="clear" w:color="auto" w:fill="FFFFFF"/>
              </w:rPr>
            </w:pPr>
            <w:r w:rsidRPr="00401299">
              <w:rPr>
                <w:b/>
                <w:shd w:val="clear" w:color="auto" w:fill="FFFFFF"/>
              </w:rPr>
              <w:t xml:space="preserve">Diplom úspešného riešiteľa </w:t>
            </w:r>
          </w:p>
        </w:tc>
      </w:tr>
    </w:tbl>
    <w:p w:rsidR="004F46EC" w:rsidRPr="004B591F" w:rsidRDefault="004F46EC" w:rsidP="004F46EC">
      <w:pPr>
        <w:jc w:val="both"/>
        <w:rPr>
          <w:b/>
        </w:rPr>
      </w:pPr>
    </w:p>
    <w:p w:rsidR="00E35943" w:rsidRPr="004F46EC" w:rsidRDefault="00E35943" w:rsidP="00E35943">
      <w:pPr>
        <w:pStyle w:val="Odsekzoznamu"/>
        <w:ind w:left="0"/>
        <w:contextualSpacing w:val="0"/>
        <w:jc w:val="both"/>
        <w:rPr>
          <w:b/>
          <w:bCs/>
        </w:rPr>
      </w:pPr>
      <w:r w:rsidRPr="00F92867">
        <w:t>Súťaž vznikla v roku 1991 vo Francúzsku. Tvorcovia jej dali názov po austrálskom národnom zvieratku. Oficiálnym usporiadateľom súťaže je </w:t>
      </w:r>
      <w:r w:rsidRPr="00F92867">
        <w:rPr>
          <w:rStyle w:val="Siln"/>
        </w:rPr>
        <w:t>Asociácia KSF – Kangourou sans frontiéres </w:t>
      </w:r>
      <w:r w:rsidRPr="00F92867">
        <w:t>(Klokan bez hraníc). Združuje už viac ako 65 krajín. Matematický klokan sa stal najväčšou </w:t>
      </w:r>
      <w:r w:rsidRPr="00A55750">
        <w:rPr>
          <w:rStyle w:val="Siln"/>
        </w:rPr>
        <w:t>matematickou súťažou na svete.</w:t>
      </w:r>
    </w:p>
    <w:p w:rsidR="0050702C" w:rsidRPr="004F46EC" w:rsidRDefault="0050702C" w:rsidP="004F46EC"/>
    <w:sectPr w:rsidR="0050702C" w:rsidRPr="004F46EC" w:rsidSect="004F4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BC" w:rsidRDefault="003B5DBC" w:rsidP="004F46EC">
      <w:r>
        <w:separator/>
      </w:r>
    </w:p>
  </w:endnote>
  <w:endnote w:type="continuationSeparator" w:id="0">
    <w:p w:rsidR="003B5DBC" w:rsidRDefault="003B5DBC" w:rsidP="004F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BC" w:rsidRDefault="003B5DBC" w:rsidP="004F46EC">
      <w:r>
        <w:separator/>
      </w:r>
    </w:p>
  </w:footnote>
  <w:footnote w:type="continuationSeparator" w:id="0">
    <w:p w:rsidR="003B5DBC" w:rsidRDefault="003B5DBC" w:rsidP="004F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BB2"/>
    <w:multiLevelType w:val="hybridMultilevel"/>
    <w:tmpl w:val="CB38A7BC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C"/>
    <w:rsid w:val="00012D6D"/>
    <w:rsid w:val="00051425"/>
    <w:rsid w:val="00084089"/>
    <w:rsid w:val="000A0B2F"/>
    <w:rsid w:val="000E0B7E"/>
    <w:rsid w:val="00162553"/>
    <w:rsid w:val="00193EE7"/>
    <w:rsid w:val="001C0398"/>
    <w:rsid w:val="00200DBF"/>
    <w:rsid w:val="00246E00"/>
    <w:rsid w:val="00357A71"/>
    <w:rsid w:val="003B5DBC"/>
    <w:rsid w:val="003C4FC0"/>
    <w:rsid w:val="003F3C18"/>
    <w:rsid w:val="004263FE"/>
    <w:rsid w:val="00457EFA"/>
    <w:rsid w:val="004F46EC"/>
    <w:rsid w:val="0050702C"/>
    <w:rsid w:val="00523C8D"/>
    <w:rsid w:val="0053480B"/>
    <w:rsid w:val="005A4E02"/>
    <w:rsid w:val="005E2994"/>
    <w:rsid w:val="005F3AAD"/>
    <w:rsid w:val="00616495"/>
    <w:rsid w:val="006C3459"/>
    <w:rsid w:val="00761185"/>
    <w:rsid w:val="007B10F5"/>
    <w:rsid w:val="007E07BC"/>
    <w:rsid w:val="008603BB"/>
    <w:rsid w:val="008A49C8"/>
    <w:rsid w:val="008B226C"/>
    <w:rsid w:val="009A0CFD"/>
    <w:rsid w:val="009B6715"/>
    <w:rsid w:val="009F0440"/>
    <w:rsid w:val="009F6AEF"/>
    <w:rsid w:val="00A74664"/>
    <w:rsid w:val="00AE1813"/>
    <w:rsid w:val="00B176B9"/>
    <w:rsid w:val="00B41405"/>
    <w:rsid w:val="00B9017D"/>
    <w:rsid w:val="00BA446B"/>
    <w:rsid w:val="00C57E50"/>
    <w:rsid w:val="00D13365"/>
    <w:rsid w:val="00E101A7"/>
    <w:rsid w:val="00E35943"/>
    <w:rsid w:val="00EE7512"/>
    <w:rsid w:val="00F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8E7D-64EE-4DCE-B513-AF4E901F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46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46EC"/>
  </w:style>
  <w:style w:type="paragraph" w:styleId="Pta">
    <w:name w:val="footer"/>
    <w:basedOn w:val="Normlny"/>
    <w:link w:val="PtaChar"/>
    <w:uiPriority w:val="99"/>
    <w:semiHidden/>
    <w:unhideWhenUsed/>
    <w:rsid w:val="004F46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F46EC"/>
  </w:style>
  <w:style w:type="paragraph" w:styleId="Textbubliny">
    <w:name w:val="Balloon Text"/>
    <w:basedOn w:val="Normlny"/>
    <w:link w:val="TextbublinyChar"/>
    <w:uiPriority w:val="99"/>
    <w:semiHidden/>
    <w:unhideWhenUsed/>
    <w:rsid w:val="004F4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6E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F46EC"/>
    <w:pPr>
      <w:ind w:left="720"/>
      <w:contextualSpacing/>
    </w:pPr>
  </w:style>
  <w:style w:type="table" w:styleId="Mriekatabuky">
    <w:name w:val="Table Grid"/>
    <w:basedOn w:val="Normlnatabuka"/>
    <w:uiPriority w:val="59"/>
    <w:rsid w:val="004F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4F46EC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4F4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</dc:creator>
  <cp:lastModifiedBy>Petronela Rábeková</cp:lastModifiedBy>
  <cp:revision>2</cp:revision>
  <dcterms:created xsi:type="dcterms:W3CDTF">2022-06-21T08:30:00Z</dcterms:created>
  <dcterms:modified xsi:type="dcterms:W3CDTF">2022-06-21T08:30:00Z</dcterms:modified>
</cp:coreProperties>
</file>