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B076" w14:textId="39B58A22" w:rsidR="00C5150D" w:rsidRPr="00B72545" w:rsidRDefault="00B72545" w:rsidP="00B72545">
      <w:pPr>
        <w:jc w:val="center"/>
        <w:rPr>
          <w:b/>
          <w:bCs/>
          <w:sz w:val="24"/>
          <w:szCs w:val="24"/>
        </w:rPr>
      </w:pPr>
      <w:r w:rsidRPr="00B72545">
        <w:rPr>
          <w:b/>
          <w:bCs/>
          <w:sz w:val="24"/>
          <w:szCs w:val="24"/>
        </w:rPr>
        <w:t>Odkrywamy świat z CLIL  klasa I</w:t>
      </w:r>
      <w:r>
        <w:rPr>
          <w:b/>
          <w:bCs/>
          <w:sz w:val="24"/>
          <w:szCs w:val="24"/>
        </w:rPr>
        <w:t xml:space="preserve"> </w:t>
      </w:r>
      <w:r w:rsidRPr="00B72545">
        <w:rPr>
          <w:b/>
          <w:bCs/>
          <w:sz w:val="24"/>
          <w:szCs w:val="24"/>
        </w:rPr>
        <w:t xml:space="preserve">b i </w:t>
      </w:r>
      <w:proofErr w:type="spellStart"/>
      <w:r w:rsidRPr="00B72545">
        <w:rPr>
          <w:b/>
          <w:bCs/>
          <w:sz w:val="24"/>
          <w:szCs w:val="24"/>
        </w:rPr>
        <w:t>I</w:t>
      </w:r>
      <w:proofErr w:type="spellEnd"/>
      <w:r w:rsidRPr="00B72545">
        <w:rPr>
          <w:b/>
          <w:bCs/>
          <w:sz w:val="24"/>
          <w:szCs w:val="24"/>
        </w:rPr>
        <w:t xml:space="preserve"> c</w:t>
      </w:r>
    </w:p>
    <w:p w14:paraId="6EBD6A30" w14:textId="5ED8F44B" w:rsidR="00B72545" w:rsidRDefault="00B72545" w:rsidP="00B72545">
      <w:pPr>
        <w:ind w:firstLine="708"/>
        <w:jc w:val="both"/>
        <w:rPr>
          <w:rFonts w:ascii="Georgia" w:hAnsi="Georgia"/>
        </w:rPr>
      </w:pPr>
      <w:r w:rsidRPr="00C75F1C">
        <w:rPr>
          <w:rFonts w:ascii="Georgia" w:hAnsi="Georgia"/>
        </w:rPr>
        <w:t xml:space="preserve">Głównym celem </w:t>
      </w:r>
      <w:r>
        <w:rPr>
          <w:rFonts w:ascii="Georgia" w:hAnsi="Georgia"/>
        </w:rPr>
        <w:t xml:space="preserve">wdrażanej innowacji jest </w:t>
      </w:r>
      <w:r w:rsidRPr="00C75F1C">
        <w:rPr>
          <w:rFonts w:ascii="Georgia" w:hAnsi="Georgia"/>
        </w:rPr>
        <w:t>nauczani</w:t>
      </w:r>
      <w:r>
        <w:rPr>
          <w:rFonts w:ascii="Georgia" w:hAnsi="Georgia"/>
        </w:rPr>
        <w:t>e</w:t>
      </w:r>
      <w:r w:rsidRPr="00C75F1C">
        <w:rPr>
          <w:rFonts w:ascii="Georgia" w:hAnsi="Georgia"/>
        </w:rPr>
        <w:t xml:space="preserve"> metodą CLIL</w:t>
      </w:r>
      <w:r>
        <w:rPr>
          <w:rFonts w:ascii="Georgia" w:hAnsi="Georgia"/>
        </w:rPr>
        <w:t xml:space="preserve"> oraz </w:t>
      </w:r>
      <w:r w:rsidRPr="00C75F1C">
        <w:rPr>
          <w:rFonts w:ascii="Georgia" w:hAnsi="Georgia"/>
        </w:rPr>
        <w:t>opanowanie przez uczniów zakresu materiału zgodnie z podstawą programową</w:t>
      </w:r>
      <w:r>
        <w:rPr>
          <w:rFonts w:ascii="Georgia" w:hAnsi="Georgia"/>
        </w:rPr>
        <w:t xml:space="preserve">, a także </w:t>
      </w:r>
      <w:r w:rsidRPr="00C75F1C">
        <w:rPr>
          <w:rFonts w:ascii="Georgia" w:hAnsi="Georgia"/>
        </w:rPr>
        <w:t xml:space="preserve">jednoczesne przyswojenie elementów języka obcego związanych z realizowanymi treściami podstawy programowej edukacji wczesnoszkolnej. Ze względu na fakt, iż dla dzieci objętych innowacją jest to pierwszy rok nauki w szkole, stosowanie języka obcego podczas lekcji sprowadzać się będzie do wprowadzania tylko kilku prostych słów i zwrotów, które następnie będą utrwalane na kolejnych lekcjach. Metodycy języków obcych wielokrotnie podkreślają, że nauka języka obcego jest tym bardziej efektywna, im wcześniej dziecko będzie miało z nim </w:t>
      </w:r>
      <w:r w:rsidRPr="001B5B2D">
        <w:rPr>
          <w:rFonts w:ascii="Georgia" w:hAnsi="Georgia"/>
        </w:rPr>
        <w:t>kontakt, a otoczenie dziecka językiem obcym jest najlepszą drogą do szybkiego i skutecznego przyswojenia go w stopniu komunikatywnym. Ponadto, młodsze dzieci, ze względu na ich naturalną ciekawość świata, wykazują znacznie większą motywację do nauki niż ich starsi koledzy. A zatem, jeśli nauczanie dwujęzyczne rozpoczniemy już od pierwszej klasy szkoły podstawowej, liczba uczniów mających problemy z językiem obcym w kolejnych latach edukacji szkolnej powinna być zdecydowanie mniejsza.</w:t>
      </w:r>
    </w:p>
    <w:p w14:paraId="2BDC8058" w14:textId="77777777" w:rsidR="00B72545" w:rsidRDefault="00B72545" w:rsidP="00B72545">
      <w:pPr>
        <w:spacing w:line="276" w:lineRule="auto"/>
        <w:rPr>
          <w:b/>
          <w:bCs/>
        </w:rPr>
      </w:pPr>
      <w:r w:rsidRPr="00B22AD7">
        <w:rPr>
          <w:b/>
          <w:bCs/>
        </w:rPr>
        <w:t xml:space="preserve">Przewidywane efekty (korzyści wdrożenia innowacji pedagogicznej): </w:t>
      </w:r>
      <w:r>
        <w:rPr>
          <w:b/>
          <w:bCs/>
        </w:rPr>
        <w:t>Uczeń:</w:t>
      </w:r>
    </w:p>
    <w:p w14:paraId="453488C2" w14:textId="77777777" w:rsidR="00B72545" w:rsidRPr="00C75F1C" w:rsidRDefault="00B72545" w:rsidP="00B72545">
      <w:pPr>
        <w:rPr>
          <w:rFonts w:ascii="Georgia" w:hAnsi="Georgia"/>
        </w:rPr>
      </w:pPr>
      <w:r w:rsidRPr="00C75F1C">
        <w:rPr>
          <w:b/>
          <w:bCs/>
        </w:rPr>
        <w:t>-</w:t>
      </w:r>
      <w:r w:rsidRPr="00C75F1C">
        <w:t xml:space="preserve"> a</w:t>
      </w:r>
      <w:r w:rsidRPr="00C75F1C">
        <w:rPr>
          <w:rFonts w:ascii="Georgia" w:hAnsi="Georgia"/>
        </w:rPr>
        <w:t xml:space="preserve">ktywnie uczestniczy w zaproponowanych i organizowanych formach zajęć dzięki innowacyjnym metodom nauczania. </w:t>
      </w:r>
    </w:p>
    <w:p w14:paraId="0B6F5DAF" w14:textId="77777777" w:rsidR="00B72545" w:rsidRPr="00C75F1C" w:rsidRDefault="00B72545" w:rsidP="00B72545">
      <w:pPr>
        <w:rPr>
          <w:rFonts w:ascii="Georgia" w:hAnsi="Georgia"/>
        </w:rPr>
      </w:pPr>
      <w:r w:rsidRPr="00C75F1C">
        <w:rPr>
          <w:rFonts w:ascii="Georgia" w:hAnsi="Georgia"/>
        </w:rPr>
        <w:t>- </w:t>
      </w:r>
      <w:r>
        <w:rPr>
          <w:rFonts w:ascii="Georgia" w:hAnsi="Georgia"/>
        </w:rPr>
        <w:t>z</w:t>
      </w:r>
      <w:r w:rsidRPr="00C75F1C">
        <w:rPr>
          <w:rFonts w:ascii="Georgia" w:hAnsi="Georgia"/>
        </w:rPr>
        <w:t>większa sposób pośredni zakres słownictwa zarówno w języku polskim, jak i</w:t>
      </w:r>
      <w:r>
        <w:rPr>
          <w:rFonts w:ascii="Georgia" w:hAnsi="Georgia"/>
        </w:rPr>
        <w:t> </w:t>
      </w:r>
      <w:r w:rsidRPr="00C75F1C">
        <w:rPr>
          <w:rFonts w:ascii="Georgia" w:hAnsi="Georgia"/>
        </w:rPr>
        <w:t xml:space="preserve">angielskim. </w:t>
      </w:r>
    </w:p>
    <w:p w14:paraId="4A69C8EE" w14:textId="77777777" w:rsidR="00B72545" w:rsidRPr="00C75F1C" w:rsidRDefault="00B72545" w:rsidP="00B72545">
      <w:pPr>
        <w:rPr>
          <w:rFonts w:ascii="Georgia" w:hAnsi="Georgia"/>
        </w:rPr>
      </w:pPr>
      <w:r w:rsidRPr="00C75F1C">
        <w:rPr>
          <w:rFonts w:ascii="Georgia" w:hAnsi="Georgia"/>
        </w:rPr>
        <w:t xml:space="preserve">- </w:t>
      </w:r>
      <w:r>
        <w:rPr>
          <w:rFonts w:ascii="Georgia" w:hAnsi="Georgia"/>
        </w:rPr>
        <w:t>s</w:t>
      </w:r>
      <w:r w:rsidRPr="00C75F1C">
        <w:rPr>
          <w:rFonts w:ascii="Georgia" w:hAnsi="Georgia"/>
        </w:rPr>
        <w:t xml:space="preserve">wobodnie reaguje w języku obcym w określonych sytuacjach bez tzw. „bariery językowej”. </w:t>
      </w:r>
    </w:p>
    <w:p w14:paraId="574E41CE" w14:textId="77777777" w:rsidR="00B72545" w:rsidRDefault="00B72545" w:rsidP="00B72545">
      <w:pPr>
        <w:rPr>
          <w:rFonts w:ascii="Georgia" w:hAnsi="Georgia"/>
        </w:rPr>
      </w:pPr>
      <w:r w:rsidRPr="00C75F1C">
        <w:rPr>
          <w:rFonts w:ascii="Georgia" w:hAnsi="Georgia"/>
        </w:rPr>
        <w:t xml:space="preserve">- </w:t>
      </w:r>
      <w:r>
        <w:rPr>
          <w:rFonts w:ascii="Georgia" w:hAnsi="Georgia"/>
        </w:rPr>
        <w:t>r</w:t>
      </w:r>
      <w:r w:rsidRPr="00C75F1C">
        <w:rPr>
          <w:rFonts w:ascii="Georgia" w:hAnsi="Georgia"/>
        </w:rPr>
        <w:t>ozwija swoje zainteresowania otaczającym go światem.</w:t>
      </w:r>
    </w:p>
    <w:p w14:paraId="6D3F2E34" w14:textId="77777777" w:rsidR="00B72545" w:rsidRDefault="00B72545" w:rsidP="00B72545">
      <w:pPr>
        <w:ind w:firstLine="708"/>
        <w:jc w:val="both"/>
        <w:rPr>
          <w:rFonts w:ascii="Georgia" w:hAnsi="Georgia"/>
        </w:rPr>
      </w:pPr>
    </w:p>
    <w:p w14:paraId="7BC5CB3D" w14:textId="77777777" w:rsidR="00B72545" w:rsidRDefault="00B72545" w:rsidP="00B72545">
      <w:pPr>
        <w:jc w:val="center"/>
      </w:pPr>
    </w:p>
    <w:sectPr w:rsidR="00B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5"/>
    <w:rsid w:val="00B72545"/>
    <w:rsid w:val="00C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5F37"/>
  <w15:chartTrackingRefBased/>
  <w15:docId w15:val="{E71BCB35-C49B-4D32-B702-46C0A20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</cp:revision>
  <dcterms:created xsi:type="dcterms:W3CDTF">2021-11-07T10:55:00Z</dcterms:created>
  <dcterms:modified xsi:type="dcterms:W3CDTF">2021-11-07T11:00:00Z</dcterms:modified>
</cp:coreProperties>
</file>