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2" w:rsidRDefault="00B156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>Pokyny k samoštú</w:t>
      </w:r>
      <w:r w:rsidR="008410FF">
        <w:rPr>
          <w:rFonts w:ascii="Times New Roman" w:hAnsi="Times New Roman" w:cs="Times New Roman"/>
          <w:b/>
          <w:sz w:val="24"/>
          <w:szCs w:val="24"/>
          <w:u w:val="single"/>
        </w:rPr>
        <w:t>diu p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re 8.A triedu na obdobie 20.4.-24</w:t>
      </w:r>
      <w:r w:rsidR="008410FF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606BF6" w:rsidRDefault="00606BF6" w:rsidP="00606BF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921EFE" w:rsidRDefault="00921EFE" w:rsidP="00921EFE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921EFE" w:rsidRDefault="00921EFE" w:rsidP="00921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A65">
        <w:rPr>
          <w:rFonts w:ascii="Times New Roman" w:eastAsia="Times New Roman" w:hAnsi="Times New Roman" w:cs="Times New Roman"/>
          <w:b/>
          <w:u w:val="single"/>
          <w:lang w:eastAsia="sk-SK"/>
        </w:rPr>
        <w:t>GEG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20.4.-24.4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366936" w:rsidRDefault="00366936" w:rsidP="00921EF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8410FF" w:rsidRDefault="009D1E23" w:rsidP="00921EFE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Platí to isté, čo predchádzajúci týždeň</w:t>
      </w:r>
    </w:p>
    <w:p w:rsidR="009D1E23" w:rsidRDefault="009D1E23" w:rsidP="00921EFE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9D1E23" w:rsidRPr="009D1E23" w:rsidRDefault="009D1E23" w:rsidP="00921EFE">
      <w:pPr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9059B4" w:rsidRDefault="009059B4" w:rsidP="00BD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ANJ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20.4.-24.4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BD2D09" w:rsidRDefault="00BD2D09" w:rsidP="00BD2D09">
      <w:pPr>
        <w:spacing w:after="0" w:line="240" w:lineRule="auto"/>
      </w:pPr>
    </w:p>
    <w:p w:rsidR="001B4C90" w:rsidRDefault="001B4C90" w:rsidP="00765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Naučte sa slovnú zásobu 4 Your project</w:t>
      </w:r>
    </w:p>
    <w:p w:rsidR="00765A99" w:rsidRPr="0031018C" w:rsidRDefault="00765A99" w:rsidP="00765A99">
      <w:pPr>
        <w:rPr>
          <w:rFonts w:ascii="Times New Roman" w:hAnsi="Times New Roman" w:cs="Times New Roman"/>
          <w:sz w:val="24"/>
          <w:szCs w:val="24"/>
        </w:rPr>
      </w:pPr>
      <w:r w:rsidRPr="0031018C">
        <w:rPr>
          <w:rFonts w:ascii="Times New Roman" w:hAnsi="Times New Roman" w:cs="Times New Roman"/>
          <w:sz w:val="24"/>
          <w:szCs w:val="24"/>
        </w:rPr>
        <w:t>Pracovný zošit str. 42/cv.2 – prepíšte do zošita vety a nahraďte sloveso v zátvorke prídavným menom</w:t>
      </w:r>
    </w:p>
    <w:p w:rsidR="008410FF" w:rsidRDefault="00765A99" w:rsidP="009D1E23">
      <w:pPr>
        <w:rPr>
          <w:sz w:val="24"/>
          <w:szCs w:val="24"/>
        </w:rPr>
      </w:pPr>
      <w:r w:rsidRPr="0031018C">
        <w:rPr>
          <w:rFonts w:ascii="Times New Roman" w:hAnsi="Times New Roman" w:cs="Times New Roman"/>
          <w:sz w:val="24"/>
          <w:szCs w:val="24"/>
        </w:rPr>
        <w:t>Pracovný zošit str. 42/cv.3 – písomne popíšte ľudí na obrázku podľa vzoru. Použite výroky z</w:t>
      </w:r>
      <w:r w:rsidR="009D1E23">
        <w:rPr>
          <w:rFonts w:ascii="Times New Roman" w:hAnsi="Times New Roman" w:cs="Times New Roman"/>
          <w:sz w:val="24"/>
          <w:szCs w:val="24"/>
        </w:rPr>
        <w:t> </w:t>
      </w:r>
      <w:r w:rsidRPr="0031018C">
        <w:rPr>
          <w:rFonts w:ascii="Times New Roman" w:hAnsi="Times New Roman" w:cs="Times New Roman"/>
          <w:sz w:val="24"/>
          <w:szCs w:val="24"/>
        </w:rPr>
        <w:t>rámčeka</w:t>
      </w:r>
    </w:p>
    <w:p w:rsidR="009D1E23" w:rsidRPr="009D1E23" w:rsidRDefault="009D1E23" w:rsidP="009D1E23">
      <w:pPr>
        <w:rPr>
          <w:sz w:val="24"/>
          <w:szCs w:val="24"/>
        </w:rPr>
      </w:pPr>
    </w:p>
    <w:p w:rsidR="009059B4" w:rsidRPr="009059B4" w:rsidRDefault="00A41AE8" w:rsidP="009059B4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OBN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20.4.-24.4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016027" w:rsidRDefault="00016027" w:rsidP="0001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napísať do zošita farebne nadpis: </w:t>
      </w:r>
      <w:r w:rsidRPr="00AB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Trestné právo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 napísať do zošita nasledovné poznámky:</w:t>
      </w:r>
    </w:p>
    <w:p w:rsidR="00016027" w:rsidRDefault="00016027" w:rsidP="00016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16027" w:rsidRPr="00EF2AD1" w:rsidRDefault="00016027" w:rsidP="0001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Trestné právo</w:t>
      </w:r>
      <w:r w:rsidRPr="00EF2A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patrí do verejného</w:t>
      </w:r>
      <w:r w:rsidRPr="00EF2A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práva,</w:t>
      </w:r>
    </w:p>
    <w:p w:rsidR="00016027" w:rsidRDefault="00016027" w:rsidP="0001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 chráni občanov pred ľuďmi, ktorí porušujú právne predpisy a ohrozujú ich život, zdravie, majetok.</w:t>
      </w:r>
    </w:p>
    <w:p w:rsidR="00016027" w:rsidRDefault="00016027" w:rsidP="0001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41">
        <w:rPr>
          <w:rFonts w:ascii="Times New Roman" w:hAnsi="Times New Roman" w:cs="Times New Roman"/>
          <w:b/>
          <w:sz w:val="24"/>
          <w:szCs w:val="24"/>
        </w:rPr>
        <w:t>Základná norma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B4341">
        <w:rPr>
          <w:rFonts w:ascii="Times New Roman" w:hAnsi="Times New Roman" w:cs="Times New Roman"/>
          <w:b/>
          <w:sz w:val="24"/>
          <w:szCs w:val="24"/>
        </w:rPr>
        <w:t>Trestný zákon</w:t>
      </w:r>
      <w:r>
        <w:rPr>
          <w:rFonts w:ascii="Times New Roman" w:hAnsi="Times New Roman" w:cs="Times New Roman"/>
          <w:sz w:val="24"/>
          <w:szCs w:val="24"/>
        </w:rPr>
        <w:t xml:space="preserve"> - presne stanovuje, aké konanie je pre spoločnosť také nebezpečné, že ho možno považovať za trestný čin,  </w:t>
      </w:r>
    </w:p>
    <w:p w:rsidR="00016027" w:rsidRDefault="00016027" w:rsidP="0001602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vymedzuje </w:t>
      </w:r>
      <w:r w:rsidRPr="00AB4341">
        <w:rPr>
          <w:rFonts w:ascii="Times New Roman" w:hAnsi="Times New Roman" w:cs="Times New Roman"/>
          <w:b/>
          <w:sz w:val="24"/>
          <w:szCs w:val="24"/>
        </w:rPr>
        <w:t>trestnú zodpovednosť</w:t>
      </w:r>
      <w:r>
        <w:rPr>
          <w:rFonts w:ascii="Times New Roman" w:hAnsi="Times New Roman" w:cs="Times New Roman"/>
          <w:sz w:val="24"/>
          <w:szCs w:val="24"/>
        </w:rPr>
        <w:t xml:space="preserve"> - povinnosť osobne sa</w:t>
      </w:r>
    </w:p>
    <w:p w:rsidR="00016027" w:rsidRDefault="00016027" w:rsidP="0001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zodpovedať za trestný čin:</w:t>
      </w:r>
    </w:p>
    <w:p w:rsidR="00016027" w:rsidRDefault="00016027" w:rsidP="0001602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svoje skutky ste zodpovední od 14. roku života,</w:t>
      </w:r>
    </w:p>
    <w:p w:rsidR="00016027" w:rsidRDefault="00016027" w:rsidP="0001602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od 14 do 18 rokov ste mladiství,</w:t>
      </w:r>
    </w:p>
    <w:p w:rsidR="00016027" w:rsidRDefault="00016027" w:rsidP="0001602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 rokov už máte plnú trestnú zodpovednosť.</w:t>
      </w:r>
    </w:p>
    <w:p w:rsidR="00016027" w:rsidRDefault="00016027" w:rsidP="0001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</w:t>
      </w:r>
      <w:r w:rsidRPr="00AB4341">
        <w:rPr>
          <w:rFonts w:ascii="Times New Roman" w:hAnsi="Times New Roman" w:cs="Times New Roman"/>
          <w:b/>
          <w:sz w:val="24"/>
          <w:szCs w:val="24"/>
        </w:rPr>
        <w:t>mladistvých</w:t>
      </w:r>
      <w:r>
        <w:rPr>
          <w:rFonts w:ascii="Times New Roman" w:hAnsi="Times New Roman" w:cs="Times New Roman"/>
          <w:sz w:val="24"/>
          <w:szCs w:val="24"/>
        </w:rPr>
        <w:t xml:space="preserve"> sa tresty znižujú na polovicu.</w:t>
      </w:r>
    </w:p>
    <w:p w:rsidR="00016027" w:rsidRDefault="00016027" w:rsidP="0001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Ten, kto spácha trestný čin, je </w:t>
      </w:r>
      <w:r w:rsidRPr="00AB4341">
        <w:rPr>
          <w:rFonts w:ascii="Times New Roman" w:hAnsi="Times New Roman" w:cs="Times New Roman"/>
          <w:b/>
          <w:sz w:val="24"/>
          <w:szCs w:val="24"/>
        </w:rPr>
        <w:t>páchateľ</w:t>
      </w:r>
      <w:r>
        <w:rPr>
          <w:rFonts w:ascii="Times New Roman" w:hAnsi="Times New Roman" w:cs="Times New Roman"/>
          <w:sz w:val="24"/>
          <w:szCs w:val="24"/>
        </w:rPr>
        <w:t xml:space="preserve">. Ak je páchateľov viac, sú spoluzodpovední všetci, hovoríme im </w:t>
      </w:r>
      <w:r w:rsidRPr="00AB4341">
        <w:rPr>
          <w:rFonts w:ascii="Times New Roman" w:hAnsi="Times New Roman" w:cs="Times New Roman"/>
          <w:b/>
          <w:sz w:val="24"/>
          <w:szCs w:val="24"/>
        </w:rPr>
        <w:t>spolupáchatelia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027" w:rsidRDefault="00016027" w:rsidP="0001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Trestný čin vyšetruje </w:t>
      </w:r>
      <w:r w:rsidRPr="00AB4341">
        <w:rPr>
          <w:rFonts w:ascii="Times New Roman" w:hAnsi="Times New Roman" w:cs="Times New Roman"/>
          <w:b/>
          <w:sz w:val="24"/>
          <w:szCs w:val="24"/>
        </w:rPr>
        <w:t>polícia</w:t>
      </w:r>
      <w:r>
        <w:rPr>
          <w:rFonts w:ascii="Times New Roman" w:hAnsi="Times New Roman" w:cs="Times New Roman"/>
          <w:sz w:val="24"/>
          <w:szCs w:val="24"/>
        </w:rPr>
        <w:t xml:space="preserve">. Zaisťuje stopy, vypočúva svedkov a zhromažďuje dôkazy. Ak má dostatočne silné podozrenie, že trestný čin spáchal podozrivý, vznesie proti nemu obvinenie a páchateľa potom stíha ako </w:t>
      </w:r>
      <w:r w:rsidRPr="00AB4341">
        <w:rPr>
          <w:rFonts w:ascii="Times New Roman" w:hAnsi="Times New Roman" w:cs="Times New Roman"/>
          <w:b/>
          <w:sz w:val="24"/>
          <w:szCs w:val="24"/>
        </w:rPr>
        <w:t>obvineného</w:t>
      </w:r>
      <w:r>
        <w:rPr>
          <w:rFonts w:ascii="Times New Roman" w:hAnsi="Times New Roman" w:cs="Times New Roman"/>
          <w:sz w:val="24"/>
          <w:szCs w:val="24"/>
        </w:rPr>
        <w:t xml:space="preserve">. Podozrivého aj obvineného zo spáchania trestného činu môže polícia zadržať, a to najviac </w:t>
      </w:r>
      <w:r w:rsidRPr="00EE22A1">
        <w:rPr>
          <w:rFonts w:ascii="Times New Roman" w:hAnsi="Times New Roman" w:cs="Times New Roman"/>
          <w:b/>
          <w:sz w:val="24"/>
          <w:szCs w:val="24"/>
        </w:rPr>
        <w:t>na 48 hodín</w:t>
      </w:r>
      <w:r>
        <w:rPr>
          <w:rFonts w:ascii="Times New Roman" w:hAnsi="Times New Roman" w:cs="Times New Roman"/>
          <w:sz w:val="24"/>
          <w:szCs w:val="24"/>
        </w:rPr>
        <w:t xml:space="preserve">. V tom čase musí zadržanú osobu ihneď vypočuť a buď prepustiť na slobodu, alebo odovzdať súdu. </w:t>
      </w:r>
      <w:r w:rsidRPr="00EE22A1">
        <w:rPr>
          <w:rFonts w:ascii="Times New Roman" w:hAnsi="Times New Roman" w:cs="Times New Roman"/>
          <w:b/>
          <w:sz w:val="24"/>
          <w:szCs w:val="24"/>
        </w:rPr>
        <w:t>Sudca</w:t>
      </w:r>
      <w:r>
        <w:rPr>
          <w:rFonts w:ascii="Times New Roman" w:hAnsi="Times New Roman" w:cs="Times New Roman"/>
          <w:sz w:val="24"/>
          <w:szCs w:val="24"/>
        </w:rPr>
        <w:t xml:space="preserve"> rozhodne, či ju prepustí na slobodu, alebo dá do väzby.</w:t>
      </w:r>
    </w:p>
    <w:p w:rsidR="00016027" w:rsidRDefault="00016027" w:rsidP="0001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Vyšetrovateľ polície odovzdá výsledok vyšetrovania </w:t>
      </w:r>
      <w:r w:rsidRPr="00EE22A1">
        <w:rPr>
          <w:rFonts w:ascii="Times New Roman" w:hAnsi="Times New Roman" w:cs="Times New Roman"/>
          <w:b/>
          <w:sz w:val="24"/>
          <w:szCs w:val="24"/>
        </w:rPr>
        <w:t>prokuratúre</w:t>
      </w:r>
      <w:r>
        <w:rPr>
          <w:rFonts w:ascii="Times New Roman" w:hAnsi="Times New Roman" w:cs="Times New Roman"/>
          <w:sz w:val="24"/>
          <w:szCs w:val="24"/>
        </w:rPr>
        <w:t>. Prokurátor zostaví obžalobu, ktorú prednesie na súde – na hlavnom pojednávaní.</w:t>
      </w:r>
    </w:p>
    <w:p w:rsidR="00016027" w:rsidRDefault="00016027" w:rsidP="0001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vyšetrovania trestných činov polícia rieši aj </w:t>
      </w:r>
      <w:r w:rsidRPr="00EE22A1">
        <w:rPr>
          <w:rFonts w:ascii="Times New Roman" w:hAnsi="Times New Roman" w:cs="Times New Roman"/>
          <w:b/>
          <w:sz w:val="24"/>
          <w:szCs w:val="24"/>
        </w:rPr>
        <w:t>priestupky</w:t>
      </w:r>
      <w:r>
        <w:rPr>
          <w:rFonts w:ascii="Times New Roman" w:hAnsi="Times New Roman" w:cs="Times New Roman"/>
          <w:sz w:val="24"/>
          <w:szCs w:val="24"/>
        </w:rPr>
        <w:t xml:space="preserve"> – také konanie, ktorých spoločenská nebezpečnosť je nižšia ako pri trestnom čine. Za priestupok možno uložiť </w:t>
      </w:r>
      <w:r w:rsidRPr="00EE22A1">
        <w:rPr>
          <w:rFonts w:ascii="Times New Roman" w:hAnsi="Times New Roman" w:cs="Times New Roman"/>
          <w:b/>
          <w:sz w:val="24"/>
          <w:szCs w:val="24"/>
        </w:rPr>
        <w:t>sankcie</w:t>
      </w:r>
      <w:r>
        <w:rPr>
          <w:rFonts w:ascii="Times New Roman" w:hAnsi="Times New Roman" w:cs="Times New Roman"/>
          <w:sz w:val="24"/>
          <w:szCs w:val="24"/>
        </w:rPr>
        <w:t>: pokarhanie, pokutu, zákaz činnosti, prepadnutie veci.</w:t>
      </w:r>
    </w:p>
    <w:p w:rsidR="009059B4" w:rsidRDefault="009059B4" w:rsidP="00905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:rsidR="00366936" w:rsidRDefault="0084164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lastRenderedPageBreak/>
        <w:t>DEJ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20.4.-24.4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3546B2" w:rsidRPr="001F33F2" w:rsidRDefault="003546B2" w:rsidP="003546B2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1F33F2">
        <w:rPr>
          <w:rFonts w:ascii="Times New Roman" w:hAnsi="Times New Roman" w:cs="Times New Roman"/>
          <w:b/>
        </w:rPr>
        <w:t>Slovanská vzájomnosť ( učebnica str.44)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Dominantné národy v habsburskej monarchii: _________________ a __________________i → snaha presadiť svoje jazyky ako úradné→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Uhorsko od začiatku 19.storočia: myšlienka pretvorenia mnohonárodnostného štátu na jednonárodný = _____________( → dobrovoľná ________________ istej časti Nemaďarov, a to aj Slovákov; ____________________ priezvisk, obliekanie...) , hoci väčšinu obyvateľstva Uhorska tvorili ________________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 xml:space="preserve">Slovensko: zložitá jazyková situácia → postupné ____________________ katolíkov a evanjelikov 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F33F2">
        <w:rPr>
          <w:rFonts w:ascii="Times New Roman" w:hAnsi="Times New Roman" w:cs="Times New Roman"/>
          <w:b/>
          <w:u w:val="single"/>
        </w:rPr>
        <w:t>Na ceste k vzájomnému pochopeniu slovenských katolíkov a evanjelikov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Rast maďarizácie → spolupráca   katolíckych ( ______________________ ) a evanjelických (____________________________) vzdelancov: Slováci  =  súčasť _____________________________ kmeňa  (národa)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20. roky 19.stor.: zakladanie ___________, vydávanie spoločného almanachu _________  (príspevky v bernolákovskej slovenčine i biblickej češtine)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Spájal a inšpiroval ich aj najvýznamnejší básnik bernolákovského hnutia – Ján Hollý (1785 - 1849: básnické diela s témou _________________, preklady ________________  autorov s veľkou umeleckou hodnotou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F33F2">
        <w:rPr>
          <w:rFonts w:ascii="Times New Roman" w:hAnsi="Times New Roman" w:cs="Times New Roman"/>
          <w:u w:val="single"/>
        </w:rPr>
        <w:t>Centrá slovenského národného života v 1.polovici 19.storočia: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1.____________ (skupina okolo katolíckeho učenca Martina ______________)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 xml:space="preserve"> 2.___________(pôsobiskos katolíkmi spolupracujúceho evanjelického kňaza a skvelého básnika Jána Kollára)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F33F2">
        <w:rPr>
          <w:rFonts w:ascii="Times New Roman" w:hAnsi="Times New Roman" w:cs="Times New Roman"/>
          <w:b/>
          <w:u w:val="single"/>
        </w:rPr>
        <w:t>Generácia Slávie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Medzi slovenskými vzdelancami našla veľkú odozvu myšlienka slovanskej vzájomnosti (Slovania = 1 národ tvorený ____ kmeňmi: _____________________  __________________________________________; myšlienka vedecky neobstála, ale neslovanským národom mala ukázať ________________________) → upevňovanie vzťahov medzi všetkými Slovanmi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  <w:b/>
        </w:rPr>
        <w:t>Ján Kollár</w:t>
      </w:r>
      <w:r w:rsidRPr="001F33F2">
        <w:rPr>
          <w:rFonts w:ascii="Times New Roman" w:hAnsi="Times New Roman" w:cs="Times New Roman"/>
        </w:rPr>
        <w:t xml:space="preserve"> (1793 - 1852)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-podpora idey slovanskej vzájomnosti a _________________________________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-idealizácia slovanskej povahy (________________________________________)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-horlivý zástanca ______________________ (po r.1843 ___________ štúrovčinu)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-básnická skladba ______________________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  <w:b/>
        </w:rPr>
        <w:t>Pavol Jozef Šafárik</w:t>
      </w:r>
      <w:r w:rsidR="009D1E23">
        <w:rPr>
          <w:rFonts w:ascii="Times New Roman" w:hAnsi="Times New Roman" w:cs="Times New Roman"/>
          <w:b/>
        </w:rPr>
        <w:t xml:space="preserve"> </w:t>
      </w:r>
      <w:r w:rsidRPr="001F33F2">
        <w:rPr>
          <w:rFonts w:ascii="Times New Roman" w:hAnsi="Times New Roman" w:cs="Times New Roman"/>
        </w:rPr>
        <w:t>(1795 - 1861)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-slovenský vedec (archeológ, _________, etnológ) dlhodobo pôsobiaci v _______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lastRenderedPageBreak/>
        <w:t>-diela: Dejiny __________________ reči a literatúry, ______________ starožitnosti, ____________________ národopis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>-zástanca _________________________ spolupráce</w:t>
      </w:r>
    </w:p>
    <w:p w:rsidR="003546B2" w:rsidRPr="001F33F2" w:rsidRDefault="003546B2" w:rsidP="003546B2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F33F2">
        <w:rPr>
          <w:rFonts w:ascii="Times New Roman" w:hAnsi="Times New Roman" w:cs="Times New Roman"/>
        </w:rPr>
        <w:t xml:space="preserve">Myšlienka slovanskej vzájomnosti sa šírila rýchlo, ale narážala na odpor ________ i Rakúšanov, ktorí sa obávali  spojenia Slovanov v monarchii s ___________ (jediný slovanský národ, ktorý mal vlastný ________) → kvôli riziku rozpadu monarchie vrchnosť stúpencov všeslovanskej idey ___________________      </w:t>
      </w:r>
    </w:p>
    <w:p w:rsidR="003546B2" w:rsidRPr="001F33F2" w:rsidRDefault="003546B2" w:rsidP="003546B2">
      <w:pPr>
        <w:rPr>
          <w:rFonts w:ascii="Times New Roman" w:hAnsi="Times New Roman" w:cs="Times New Roman"/>
          <w:b/>
        </w:rPr>
      </w:pPr>
      <w:r w:rsidRPr="001F33F2">
        <w:rPr>
          <w:rFonts w:ascii="Times New Roman" w:hAnsi="Times New Roman" w:cs="Times New Roman"/>
        </w:rPr>
        <w:t>Vypracovať, poslať na mailovú adresu</w:t>
      </w:r>
      <w:r w:rsidRPr="001F33F2">
        <w:rPr>
          <w:rFonts w:ascii="Times New Roman" w:hAnsi="Times New Roman" w:cs="Times New Roman"/>
          <w:b/>
        </w:rPr>
        <w:t>: lpromosinova@gmail.com</w:t>
      </w:r>
      <w:bookmarkStart w:id="0" w:name="_GoBack"/>
      <w:bookmarkEnd w:id="0"/>
    </w:p>
    <w:p w:rsidR="008410FF" w:rsidRDefault="008410FF" w:rsidP="00841645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3546B2" w:rsidRDefault="00841645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BIO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20.4.-24.4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3546B2" w:rsidRPr="003546B2" w:rsidRDefault="003546B2" w:rsidP="003546B2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3546B2">
        <w:rPr>
          <w:rFonts w:ascii="Times New Roman" w:hAnsi="Times New Roman" w:cs="Times New Roman"/>
        </w:rPr>
        <w:t xml:space="preserve">Vyhľadať na internete - </w:t>
      </w:r>
      <w:r w:rsidRPr="003546B2">
        <w:rPr>
          <w:rStyle w:val="Zvraznn"/>
          <w:rFonts w:ascii="Times New Roman" w:hAnsi="Times New Roman" w:cs="Times New Roman"/>
          <w:b/>
          <w:bCs/>
          <w:shd w:val="clear" w:color="auto" w:fill="FFFFFF"/>
        </w:rPr>
        <w:t>Mendelove zákony</w:t>
      </w:r>
      <w:r w:rsidRPr="003546B2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Pr="003546B2">
        <w:rPr>
          <w:rFonts w:ascii="Times New Roman" w:hAnsi="Times New Roman" w:cs="Times New Roman"/>
          <w:b/>
          <w:shd w:val="clear" w:color="auto" w:fill="FFFFFF"/>
        </w:rPr>
        <w:t>dedičnosti</w:t>
      </w:r>
      <w:r w:rsidRPr="003546B2">
        <w:rPr>
          <w:rStyle w:val="apple-converted-space"/>
          <w:rFonts w:ascii="Times New Roman" w:hAnsi="Times New Roman" w:cs="Times New Roman"/>
          <w:shd w:val="clear" w:color="auto" w:fill="FFFFFF"/>
        </w:rPr>
        <w:t> ( urobiť projekt!)</w:t>
      </w:r>
    </w:p>
    <w:p w:rsidR="00CA7DA4" w:rsidRPr="003546B2" w:rsidRDefault="00CA7DA4" w:rsidP="00CA7DA4">
      <w:pPr>
        <w:rPr>
          <w:rFonts w:ascii="Times New Roman" w:hAnsi="Times New Roman" w:cs="Times New Roman"/>
        </w:rPr>
      </w:pPr>
    </w:p>
    <w:p w:rsidR="00841645" w:rsidRDefault="00841645" w:rsidP="00841645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FYZ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20.4.-24.4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3546B2" w:rsidRPr="003546B2" w:rsidRDefault="003546B2" w:rsidP="003546B2">
      <w:pPr>
        <w:jc w:val="center"/>
        <w:rPr>
          <w:rFonts w:ascii="Times New Roman" w:hAnsi="Times New Roman" w:cs="Times New Roman"/>
          <w:b/>
        </w:rPr>
      </w:pPr>
      <w:r w:rsidRPr="003546B2">
        <w:rPr>
          <w:rFonts w:ascii="Times New Roman" w:hAnsi="Times New Roman" w:cs="Times New Roman"/>
          <w:b/>
        </w:rPr>
        <w:t xml:space="preserve">Príklady na výpočet práce </w:t>
      </w:r>
    </w:p>
    <w:p w:rsidR="003546B2" w:rsidRPr="003546B2" w:rsidRDefault="003546B2" w:rsidP="003546B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</w:rPr>
      </w:pPr>
      <w:r w:rsidRPr="003546B2">
        <w:rPr>
          <w:rFonts w:ascii="Times New Roman" w:hAnsi="Times New Roman" w:cs="Times New Roman"/>
        </w:rPr>
        <w:t>Akú veľkú prácu vykoná elektrická lokomotíva, ktorá ťahá vlak silou 130 kN po vodorovnej dráhe 25 km?</w:t>
      </w:r>
    </w:p>
    <w:p w:rsidR="003546B2" w:rsidRPr="003546B2" w:rsidRDefault="003546B2" w:rsidP="003546B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</w:rPr>
      </w:pPr>
      <w:r w:rsidRPr="003546B2">
        <w:rPr>
          <w:rFonts w:ascii="Times New Roman" w:hAnsi="Times New Roman" w:cs="Times New Roman"/>
        </w:rPr>
        <w:t>Do akej výšky bolo zdvihnuté 25 kilogramové vrece cibule, ak bola pritom vykonaná práca  1150 J ?</w:t>
      </w:r>
    </w:p>
    <w:p w:rsidR="003546B2" w:rsidRPr="003546B2" w:rsidRDefault="003546B2" w:rsidP="003546B2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</w:rPr>
      </w:pPr>
      <w:r w:rsidRPr="003546B2">
        <w:rPr>
          <w:rFonts w:ascii="Times New Roman" w:hAnsi="Times New Roman" w:cs="Times New Roman"/>
        </w:rPr>
        <w:t>Vedro s maltou hmotnosti 12 kg zdvihneme pomocou pevnej kladky do výšky 8 m. Akú veľkú prácu vykonáme?</w:t>
      </w:r>
    </w:p>
    <w:p w:rsidR="003546B2" w:rsidRPr="003546B2" w:rsidRDefault="003546B2" w:rsidP="003546B2">
      <w:pPr>
        <w:rPr>
          <w:rFonts w:ascii="Times New Roman" w:hAnsi="Times New Roman" w:cs="Times New Roman"/>
        </w:rPr>
      </w:pPr>
    </w:p>
    <w:p w:rsidR="003546B2" w:rsidRPr="003546B2" w:rsidRDefault="003546B2" w:rsidP="003546B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3546B2">
        <w:rPr>
          <w:rFonts w:ascii="Times New Roman" w:hAnsi="Times New Roman" w:cs="Times New Roman"/>
          <w:b/>
        </w:rPr>
        <w:t>Pri úlohach musí byť: zápis, výpočet, odpoveď.</w:t>
      </w:r>
    </w:p>
    <w:p w:rsidR="003546B2" w:rsidRPr="003546B2" w:rsidRDefault="003546B2" w:rsidP="003546B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3546B2">
        <w:rPr>
          <w:rFonts w:ascii="Times New Roman" w:hAnsi="Times New Roman" w:cs="Times New Roman"/>
          <w:b/>
        </w:rPr>
        <w:t xml:space="preserve">Skúste vypočítať. ( W=F.s ) </w:t>
      </w:r>
    </w:p>
    <w:p w:rsidR="008410FF" w:rsidRDefault="008410FF" w:rsidP="00841645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9059B4" w:rsidRDefault="00127397" w:rsidP="009059B4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SJL</w:t>
      </w:r>
      <w:r w:rsidR="00841645"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64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20.4.-24.4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9D1E23" w:rsidRPr="009D1E23" w:rsidRDefault="009D1E23" w:rsidP="009D1E23">
      <w:pPr>
        <w:rPr>
          <w:rFonts w:ascii="Times New Roman" w:hAnsi="Times New Roman" w:cs="Times New Roman"/>
          <w:b/>
        </w:rPr>
      </w:pPr>
      <w:r w:rsidRPr="009D1E23">
        <w:rPr>
          <w:rFonts w:ascii="Times New Roman" w:hAnsi="Times New Roman" w:cs="Times New Roman"/>
          <w:b/>
        </w:rPr>
        <w:t>Slovenský jazyk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Keďže už viete, že sa asi do škôl nevrátime, musíme aj takouto formou prebrať nové učivo.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 xml:space="preserve">Začíname skladbu. Momentálne je to len opakovanie. Dúfam, že máte odložené staré zošity. 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Zápis do zošitov.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Nadpis: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 xml:space="preserve">Str. 82 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PODMET, PRÍSUDOK A VETNÝ ZÁKLAD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Opísať zapamätajte si zo str. 84 a 85 (všetko!).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Písomne vypracuj úlohy: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Str. 83/6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lastRenderedPageBreak/>
        <w:t>Str.85/11.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 xml:space="preserve"> Všetko odfoť a pošli na moju mailovú adresu </w:t>
      </w:r>
      <w:hyperlink r:id="rId7" w:history="1">
        <w:r w:rsidRPr="009D1E23">
          <w:rPr>
            <w:rStyle w:val="Hypertextovodkaz"/>
            <w:rFonts w:ascii="Times New Roman" w:hAnsi="Times New Roman" w:cs="Times New Roman"/>
          </w:rPr>
          <w:t>marianamunn@gmail.com</w:t>
        </w:r>
      </w:hyperlink>
      <w:r w:rsidRPr="009D1E23">
        <w:rPr>
          <w:rFonts w:ascii="Times New Roman" w:hAnsi="Times New Roman" w:cs="Times New Roman"/>
        </w:rPr>
        <w:t>, alebo na Messenger (požiadaj ma o priateľstvo).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 xml:space="preserve"> Minule tieto údaje prekryl PL. Nevideli ste to. Ospravedlňujem sa. Všetko, aj tie predchádzajúce pošlite. Ja si každého zapisujem. Spätnú väzbu pošlem. 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</w:p>
    <w:p w:rsidR="009D1E23" w:rsidRPr="009D1E23" w:rsidRDefault="009D1E23" w:rsidP="009D1E23">
      <w:pPr>
        <w:spacing w:after="0"/>
        <w:rPr>
          <w:rFonts w:ascii="Times New Roman" w:hAnsi="Times New Roman" w:cs="Times New Roman"/>
          <w:b/>
        </w:rPr>
      </w:pPr>
      <w:r w:rsidRPr="009D1E23">
        <w:rPr>
          <w:rFonts w:ascii="Times New Roman" w:hAnsi="Times New Roman" w:cs="Times New Roman"/>
          <w:b/>
        </w:rPr>
        <w:t>Literatúra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Do zošitov: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</w:p>
    <w:p w:rsidR="009D1E23" w:rsidRPr="009D1E23" w:rsidRDefault="009D1E23" w:rsidP="009D1E23">
      <w:pPr>
        <w:spacing w:after="0"/>
        <w:rPr>
          <w:rFonts w:ascii="Times New Roman" w:hAnsi="Times New Roman" w:cs="Times New Roman"/>
          <w:b/>
        </w:rPr>
      </w:pPr>
      <w:r w:rsidRPr="009D1E23">
        <w:rPr>
          <w:rFonts w:ascii="Times New Roman" w:hAnsi="Times New Roman" w:cs="Times New Roman"/>
          <w:b/>
        </w:rPr>
        <w:t>Denník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  <w:b/>
        </w:rPr>
        <w:t xml:space="preserve">Móric August Beňovský : Osudy a cesty grófa Mórica Augusta Beňovského, </w:t>
      </w:r>
      <w:r w:rsidRPr="009D1E23">
        <w:rPr>
          <w:rFonts w:ascii="Times New Roman" w:hAnsi="Times New Roman" w:cs="Times New Roman"/>
        </w:rPr>
        <w:t>str.77-79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  <w:b/>
        </w:rPr>
        <w:t xml:space="preserve">Sue Towsendová: Tajný denník 13 a polročného Adriana Molla, </w:t>
      </w:r>
      <w:r w:rsidRPr="009D1E23">
        <w:rPr>
          <w:rFonts w:ascii="Times New Roman" w:hAnsi="Times New Roman" w:cs="Times New Roman"/>
        </w:rPr>
        <w:t>str. 79 -82</w:t>
      </w:r>
    </w:p>
    <w:p w:rsidR="009D1E23" w:rsidRPr="009D1E23" w:rsidRDefault="009D1E23" w:rsidP="009D1E23">
      <w:pPr>
        <w:spacing w:after="0"/>
        <w:rPr>
          <w:rFonts w:ascii="Times New Roman" w:hAnsi="Times New Roman" w:cs="Times New Roman"/>
        </w:rPr>
      </w:pPr>
    </w:p>
    <w:p w:rsidR="009D1E23" w:rsidRPr="009D1E23" w:rsidRDefault="009D1E23" w:rsidP="009D1E23">
      <w:pPr>
        <w:spacing w:after="0" w:line="360" w:lineRule="auto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Prečítať texty.</w:t>
      </w:r>
    </w:p>
    <w:p w:rsidR="009D1E23" w:rsidRPr="009D1E23" w:rsidRDefault="009D1E23" w:rsidP="009D1E23">
      <w:pPr>
        <w:spacing w:after="0" w:line="360" w:lineRule="auto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 xml:space="preserve">Urobiť zápis (ku každému zvlášť): </w:t>
      </w:r>
    </w:p>
    <w:p w:rsidR="009D1E23" w:rsidRPr="009D1E23" w:rsidRDefault="009D1E23" w:rsidP="009D1E23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Lit. druh:</w:t>
      </w:r>
    </w:p>
    <w:p w:rsidR="009D1E23" w:rsidRPr="009D1E23" w:rsidRDefault="009D1E23" w:rsidP="009D1E23">
      <w:pPr>
        <w:spacing w:after="0" w:line="360" w:lineRule="auto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ab/>
      </w:r>
      <w:r w:rsidRPr="009D1E23">
        <w:rPr>
          <w:rFonts w:ascii="Times New Roman" w:hAnsi="Times New Roman" w:cs="Times New Roman"/>
        </w:rPr>
        <w:tab/>
        <w:t>Lit. forma:</w:t>
      </w:r>
    </w:p>
    <w:p w:rsidR="009D1E23" w:rsidRPr="009D1E23" w:rsidRDefault="009D1E23" w:rsidP="009D1E23">
      <w:pPr>
        <w:spacing w:after="0" w:line="360" w:lineRule="auto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ab/>
      </w:r>
      <w:r w:rsidRPr="009D1E23">
        <w:rPr>
          <w:rFonts w:ascii="Times New Roman" w:hAnsi="Times New Roman" w:cs="Times New Roman"/>
        </w:rPr>
        <w:tab/>
        <w:t>Lit. žáner: denník</w:t>
      </w:r>
    </w:p>
    <w:p w:rsidR="009D1E23" w:rsidRPr="009D1E23" w:rsidRDefault="009D1E23" w:rsidP="009D1E23">
      <w:pPr>
        <w:spacing w:after="0" w:line="360" w:lineRule="auto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ab/>
      </w:r>
      <w:r w:rsidRPr="009D1E23">
        <w:rPr>
          <w:rFonts w:ascii="Times New Roman" w:hAnsi="Times New Roman" w:cs="Times New Roman"/>
        </w:rPr>
        <w:tab/>
        <w:t xml:space="preserve">Postavy: </w:t>
      </w:r>
    </w:p>
    <w:p w:rsidR="009D1E23" w:rsidRPr="009D1E23" w:rsidRDefault="009D1E23" w:rsidP="009D1E23">
      <w:pPr>
        <w:spacing w:after="0" w:line="360" w:lineRule="auto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ab/>
      </w:r>
      <w:r w:rsidRPr="009D1E23">
        <w:rPr>
          <w:rFonts w:ascii="Times New Roman" w:hAnsi="Times New Roman" w:cs="Times New Roman"/>
        </w:rPr>
        <w:tab/>
        <w:t xml:space="preserve">Téma: </w:t>
      </w:r>
    </w:p>
    <w:p w:rsidR="009D1E23" w:rsidRPr="009D1E23" w:rsidRDefault="009D1E23" w:rsidP="009D1E23">
      <w:pPr>
        <w:spacing w:after="0" w:line="360" w:lineRule="auto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ab/>
      </w:r>
      <w:r w:rsidRPr="009D1E23">
        <w:rPr>
          <w:rFonts w:ascii="Times New Roman" w:hAnsi="Times New Roman" w:cs="Times New Roman"/>
        </w:rPr>
        <w:tab/>
        <w:t>Hlavná myšlienka:</w:t>
      </w:r>
    </w:p>
    <w:p w:rsidR="009D1E23" w:rsidRPr="009D1E23" w:rsidRDefault="009D1E23" w:rsidP="009D1E23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Prostredie:</w:t>
      </w:r>
    </w:p>
    <w:p w:rsidR="009D1E23" w:rsidRPr="009D1E23" w:rsidRDefault="009D1E23" w:rsidP="009D1E23">
      <w:pPr>
        <w:spacing w:after="0" w:line="360" w:lineRule="auto"/>
        <w:rPr>
          <w:rFonts w:ascii="Times New Roman" w:hAnsi="Times New Roman" w:cs="Times New Roman"/>
        </w:rPr>
      </w:pPr>
    </w:p>
    <w:p w:rsidR="009D1E23" w:rsidRPr="009D1E23" w:rsidRDefault="009D1E23" w:rsidP="009D1E23">
      <w:pPr>
        <w:spacing w:after="0" w:line="360" w:lineRule="auto"/>
        <w:rPr>
          <w:rFonts w:ascii="Times New Roman" w:hAnsi="Times New Roman" w:cs="Times New Roman"/>
        </w:rPr>
      </w:pPr>
      <w:r w:rsidRPr="009D1E23">
        <w:rPr>
          <w:rFonts w:ascii="Times New Roman" w:hAnsi="Times New Roman" w:cs="Times New Roman"/>
        </w:rPr>
        <w:t>Platí tiež. Hotové odfotiť a poslať.</w:t>
      </w:r>
    </w:p>
    <w:p w:rsidR="00366936" w:rsidRDefault="00366936" w:rsidP="009059B4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E2403D" w:rsidRDefault="00E2403D" w:rsidP="00E2403D">
      <w:pPr>
        <w:tabs>
          <w:tab w:val="left" w:pos="5788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MAT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20.4.-24.4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B202C2" w:rsidRPr="002416AD" w:rsidRDefault="002416AD" w:rsidP="00E2403D">
      <w:pPr>
        <w:tabs>
          <w:tab w:val="left" w:pos="5788"/>
        </w:tabs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nedodané</w:t>
      </w:r>
    </w:p>
    <w:p w:rsidR="006543EA" w:rsidRDefault="006543EA" w:rsidP="006543EA">
      <w:pPr>
        <w:tabs>
          <w:tab w:val="left" w:pos="3683"/>
        </w:tabs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RUJ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 w:rsidR="008410FF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20.4.-24.4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AD15B8" w:rsidRPr="0050327B" w:rsidRDefault="00AD15B8">
      <w:pPr>
        <w:rPr>
          <w:rFonts w:ascii="Times New Roman" w:hAnsi="Times New Roman" w:cs="Times New Roman"/>
          <w:sz w:val="24"/>
          <w:szCs w:val="24"/>
        </w:rPr>
      </w:pPr>
    </w:p>
    <w:p w:rsidR="00B202C2" w:rsidRDefault="00B202C2" w:rsidP="00366936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sk-SK"/>
        </w:rPr>
        <w:t>CHE</w:t>
      </w:r>
      <w:r w:rsidRPr="00B15610">
        <w:rPr>
          <w:rFonts w:ascii="Times New Roman" w:eastAsia="Times New Roman" w:hAnsi="Times New Roman" w:cs="Times New Roman"/>
          <w:u w:val="single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obdobie </w:t>
      </w:r>
      <w:r w:rsidR="00BD2D09">
        <w:rPr>
          <w:rFonts w:ascii="Times New Roman" w:hAnsi="Times New Roman" w:cs="Times New Roman"/>
          <w:b/>
          <w:sz w:val="24"/>
          <w:szCs w:val="24"/>
          <w:u w:val="single"/>
        </w:rPr>
        <w:t>20.4.-24.4</w:t>
      </w:r>
      <w:r w:rsidR="00BD2D09" w:rsidRPr="00B3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 </w:t>
      </w:r>
    </w:p>
    <w:p w:rsidR="002416AD" w:rsidRPr="002416AD" w:rsidRDefault="002416AD" w:rsidP="00366936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nedodané</w:t>
      </w:r>
    </w:p>
    <w:sectPr w:rsidR="002416AD" w:rsidRPr="002416AD" w:rsidSect="006F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EE" w:rsidRDefault="004123EE" w:rsidP="00B15610">
      <w:pPr>
        <w:spacing w:after="0" w:line="240" w:lineRule="auto"/>
      </w:pPr>
      <w:r>
        <w:separator/>
      </w:r>
    </w:p>
  </w:endnote>
  <w:endnote w:type="continuationSeparator" w:id="1">
    <w:p w:rsidR="004123EE" w:rsidRDefault="004123EE" w:rsidP="00B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EE" w:rsidRDefault="004123EE" w:rsidP="00B15610">
      <w:pPr>
        <w:spacing w:after="0" w:line="240" w:lineRule="auto"/>
      </w:pPr>
      <w:r>
        <w:separator/>
      </w:r>
    </w:p>
  </w:footnote>
  <w:footnote w:type="continuationSeparator" w:id="1">
    <w:p w:rsidR="004123EE" w:rsidRDefault="004123EE" w:rsidP="00B1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55B"/>
    <w:multiLevelType w:val="hybridMultilevel"/>
    <w:tmpl w:val="4CB4F1CE"/>
    <w:lvl w:ilvl="0" w:tplc="1B0E5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ED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0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A6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E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2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E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E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A1805"/>
    <w:multiLevelType w:val="hybridMultilevel"/>
    <w:tmpl w:val="5C50C694"/>
    <w:lvl w:ilvl="0" w:tplc="C89C8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4B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8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CA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CB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AA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E6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8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1C707D"/>
    <w:multiLevelType w:val="hybridMultilevel"/>
    <w:tmpl w:val="36D8520C"/>
    <w:lvl w:ilvl="0" w:tplc="5D366E6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E709E"/>
    <w:multiLevelType w:val="hybridMultilevel"/>
    <w:tmpl w:val="CA48D6E8"/>
    <w:lvl w:ilvl="0" w:tplc="93406660">
      <w:start w:val="1"/>
      <w:numFmt w:val="bullet"/>
      <w:lvlText w:val="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C070A7C"/>
    <w:multiLevelType w:val="hybridMultilevel"/>
    <w:tmpl w:val="D0BC3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4F21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4C5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0CBA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01CB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A0CB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A40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EF29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6289F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E1458F5"/>
    <w:multiLevelType w:val="hybridMultilevel"/>
    <w:tmpl w:val="FC68A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87F40"/>
    <w:multiLevelType w:val="hybridMultilevel"/>
    <w:tmpl w:val="41C6B0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0ECB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DACB3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22833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EECF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30747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0D2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48FD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C39D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D520F96"/>
    <w:multiLevelType w:val="hybridMultilevel"/>
    <w:tmpl w:val="6E1A5B9E"/>
    <w:lvl w:ilvl="0" w:tplc="E1F87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16F9"/>
    <w:multiLevelType w:val="hybridMultilevel"/>
    <w:tmpl w:val="3350112A"/>
    <w:lvl w:ilvl="0" w:tplc="E1CE5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B0906"/>
    <w:multiLevelType w:val="hybridMultilevel"/>
    <w:tmpl w:val="95E2A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C0315"/>
    <w:multiLevelType w:val="hybridMultilevel"/>
    <w:tmpl w:val="4A4EEFAA"/>
    <w:lvl w:ilvl="0" w:tplc="D8CC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A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00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2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8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27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8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C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981EE0"/>
    <w:multiLevelType w:val="hybridMultilevel"/>
    <w:tmpl w:val="658AE95E"/>
    <w:lvl w:ilvl="0" w:tplc="45F09B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B454F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2A3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CBFE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24D2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EE77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AC9D8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85E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9006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97F33D6"/>
    <w:multiLevelType w:val="hybridMultilevel"/>
    <w:tmpl w:val="AD5077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4503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8EA8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50A51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FC372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32D77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AF60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CF20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20CDD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C6A1062"/>
    <w:multiLevelType w:val="hybridMultilevel"/>
    <w:tmpl w:val="5B1CC5D0"/>
    <w:lvl w:ilvl="0" w:tplc="AB7C65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12FF2"/>
    <w:multiLevelType w:val="hybridMultilevel"/>
    <w:tmpl w:val="CAE8B8A0"/>
    <w:lvl w:ilvl="0" w:tplc="5C48CD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4721A7"/>
    <w:multiLevelType w:val="hybridMultilevel"/>
    <w:tmpl w:val="94DEA110"/>
    <w:lvl w:ilvl="0" w:tplc="68840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A3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E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C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E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46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82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E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2F6AE8"/>
    <w:multiLevelType w:val="hybridMultilevel"/>
    <w:tmpl w:val="037E5EE2"/>
    <w:lvl w:ilvl="0" w:tplc="68225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AB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C1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06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A6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8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06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09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BF7412"/>
    <w:multiLevelType w:val="hybridMultilevel"/>
    <w:tmpl w:val="9946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370B6"/>
    <w:multiLevelType w:val="hybridMultilevel"/>
    <w:tmpl w:val="353E0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76076"/>
    <w:multiLevelType w:val="hybridMultilevel"/>
    <w:tmpl w:val="BEB6019C"/>
    <w:lvl w:ilvl="0" w:tplc="2DC8D2C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1CFB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FCB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46A4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E4B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8E0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2C1D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9AA7D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768BD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BEF5C18"/>
    <w:multiLevelType w:val="hybridMultilevel"/>
    <w:tmpl w:val="7D62A9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8BF3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A241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40B23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4858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E417B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0CD2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E22B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F2F4E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ABA5E12"/>
    <w:multiLevelType w:val="hybridMultilevel"/>
    <w:tmpl w:val="382C6C5E"/>
    <w:lvl w:ilvl="0" w:tplc="BEB230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46ABF"/>
    <w:multiLevelType w:val="hybridMultilevel"/>
    <w:tmpl w:val="C91A81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5077E"/>
    <w:multiLevelType w:val="hybridMultilevel"/>
    <w:tmpl w:val="476E9C7A"/>
    <w:lvl w:ilvl="0" w:tplc="715AE9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687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1664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67B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4DA3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28D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C20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34AE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2E2D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12518C3"/>
    <w:multiLevelType w:val="hybridMultilevel"/>
    <w:tmpl w:val="3D6E140C"/>
    <w:lvl w:ilvl="0" w:tplc="5A5E41C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FC2A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0E5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6699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3E6BA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A67E6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8638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9817B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E4B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5E97691"/>
    <w:multiLevelType w:val="hybridMultilevel"/>
    <w:tmpl w:val="8E5ABD6A"/>
    <w:lvl w:ilvl="0" w:tplc="79982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62012"/>
    <w:multiLevelType w:val="hybridMultilevel"/>
    <w:tmpl w:val="87A07FF8"/>
    <w:lvl w:ilvl="0" w:tplc="F57058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A9511F1"/>
    <w:multiLevelType w:val="hybridMultilevel"/>
    <w:tmpl w:val="FFF4F040"/>
    <w:lvl w:ilvl="0" w:tplc="6024E02A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B395B"/>
    <w:multiLevelType w:val="hybridMultilevel"/>
    <w:tmpl w:val="73FAA3F0"/>
    <w:lvl w:ilvl="0" w:tplc="AEBCE2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A2F9B"/>
    <w:multiLevelType w:val="hybridMultilevel"/>
    <w:tmpl w:val="C0842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EB8"/>
    <w:multiLevelType w:val="hybridMultilevel"/>
    <w:tmpl w:val="ABC29E22"/>
    <w:lvl w:ilvl="0" w:tplc="FF588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69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8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2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E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05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C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68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09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19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0"/>
  </w:num>
  <w:num w:numId="12">
    <w:abstractNumId w:val="15"/>
  </w:num>
  <w:num w:numId="13">
    <w:abstractNumId w:val="1"/>
  </w:num>
  <w:num w:numId="14">
    <w:abstractNumId w:val="0"/>
  </w:num>
  <w:num w:numId="15">
    <w:abstractNumId w:val="16"/>
  </w:num>
  <w:num w:numId="16">
    <w:abstractNumId w:val="30"/>
  </w:num>
  <w:num w:numId="17">
    <w:abstractNumId w:val="27"/>
  </w:num>
  <w:num w:numId="18">
    <w:abstractNumId w:val="25"/>
  </w:num>
  <w:num w:numId="19">
    <w:abstractNumId w:val="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26"/>
  </w:num>
  <w:num w:numId="28">
    <w:abstractNumId w:val="21"/>
  </w:num>
  <w:num w:numId="29">
    <w:abstractNumId w:val="8"/>
  </w:num>
  <w:num w:numId="30">
    <w:abstractNumId w:val="1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610"/>
    <w:rsid w:val="00016027"/>
    <w:rsid w:val="00032E81"/>
    <w:rsid w:val="00043BF4"/>
    <w:rsid w:val="00127397"/>
    <w:rsid w:val="001B4C90"/>
    <w:rsid w:val="002416AD"/>
    <w:rsid w:val="00252ADE"/>
    <w:rsid w:val="0031018C"/>
    <w:rsid w:val="003546B2"/>
    <w:rsid w:val="00366936"/>
    <w:rsid w:val="003A7BE7"/>
    <w:rsid w:val="00400375"/>
    <w:rsid w:val="004123EE"/>
    <w:rsid w:val="0050327B"/>
    <w:rsid w:val="00595AA4"/>
    <w:rsid w:val="00606BF6"/>
    <w:rsid w:val="006543EA"/>
    <w:rsid w:val="006F3242"/>
    <w:rsid w:val="00757EDC"/>
    <w:rsid w:val="00765A99"/>
    <w:rsid w:val="0079614F"/>
    <w:rsid w:val="007D5860"/>
    <w:rsid w:val="008410FF"/>
    <w:rsid w:val="00841645"/>
    <w:rsid w:val="009059B4"/>
    <w:rsid w:val="00921EFE"/>
    <w:rsid w:val="00937ADF"/>
    <w:rsid w:val="009D161F"/>
    <w:rsid w:val="009D1E23"/>
    <w:rsid w:val="00A41AE8"/>
    <w:rsid w:val="00A8188F"/>
    <w:rsid w:val="00AD15B8"/>
    <w:rsid w:val="00AE751B"/>
    <w:rsid w:val="00B10548"/>
    <w:rsid w:val="00B15610"/>
    <w:rsid w:val="00B202C2"/>
    <w:rsid w:val="00B30A65"/>
    <w:rsid w:val="00B57E53"/>
    <w:rsid w:val="00BD2D09"/>
    <w:rsid w:val="00BD7B5D"/>
    <w:rsid w:val="00C30B8A"/>
    <w:rsid w:val="00C857E2"/>
    <w:rsid w:val="00CA7DA4"/>
    <w:rsid w:val="00D04989"/>
    <w:rsid w:val="00D222D6"/>
    <w:rsid w:val="00D4566C"/>
    <w:rsid w:val="00D62BB2"/>
    <w:rsid w:val="00D8024B"/>
    <w:rsid w:val="00D956BA"/>
    <w:rsid w:val="00E2403D"/>
    <w:rsid w:val="00E366DF"/>
    <w:rsid w:val="00FB0580"/>
    <w:rsid w:val="00FE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242"/>
  </w:style>
  <w:style w:type="paragraph" w:styleId="Nadpis2">
    <w:name w:val="heading 2"/>
    <w:basedOn w:val="Normln"/>
    <w:next w:val="Normln"/>
    <w:link w:val="Nadpis2Char"/>
    <w:unhideWhenUsed/>
    <w:qFormat/>
    <w:rsid w:val="00CA7D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1EFE"/>
  </w:style>
  <w:style w:type="paragraph" w:styleId="Zpat">
    <w:name w:val="footer"/>
    <w:basedOn w:val="Normln"/>
    <w:link w:val="ZpatChar"/>
    <w:uiPriority w:val="99"/>
    <w:semiHidden/>
    <w:unhideWhenUsed/>
    <w:rsid w:val="009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1EFE"/>
  </w:style>
  <w:style w:type="paragraph" w:styleId="Bezmezer">
    <w:name w:val="No Spacing"/>
    <w:link w:val="BezmezerChar"/>
    <w:uiPriority w:val="1"/>
    <w:qFormat/>
    <w:rsid w:val="00921EFE"/>
    <w:pPr>
      <w:spacing w:after="0" w:line="240" w:lineRule="auto"/>
    </w:pPr>
  </w:style>
  <w:style w:type="table" w:styleId="Mkatabulky">
    <w:name w:val="Table Grid"/>
    <w:basedOn w:val="Normlntabulka"/>
    <w:uiPriority w:val="59"/>
    <w:rsid w:val="0092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wm-msonormal">
    <w:name w:val="-wm-msonormal"/>
    <w:basedOn w:val="Normln"/>
    <w:rsid w:val="00AD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FB05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58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410F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E419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CA7D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zmezerChar">
    <w:name w:val="Bez mezer Char"/>
    <w:basedOn w:val="Standardnpsmoodstavce"/>
    <w:link w:val="Bezmezer"/>
    <w:uiPriority w:val="1"/>
    <w:rsid w:val="003546B2"/>
  </w:style>
  <w:style w:type="character" w:styleId="Zvraznn">
    <w:name w:val="Emphasis"/>
    <w:basedOn w:val="Standardnpsmoodstavce"/>
    <w:uiPriority w:val="20"/>
    <w:qFormat/>
    <w:rsid w:val="003546B2"/>
    <w:rPr>
      <w:i/>
      <w:iCs/>
    </w:rPr>
  </w:style>
  <w:style w:type="character" w:customStyle="1" w:styleId="apple-converted-space">
    <w:name w:val="apple-converted-space"/>
    <w:basedOn w:val="Standardnpsmoodstavce"/>
    <w:rsid w:val="00354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amun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sofiamihalikova@outlook.sk</dc:creator>
  <cp:lastModifiedBy>sofiamihalikova@outlook.sk</cp:lastModifiedBy>
  <cp:revision>7</cp:revision>
  <dcterms:created xsi:type="dcterms:W3CDTF">2020-04-06T09:56:00Z</dcterms:created>
  <dcterms:modified xsi:type="dcterms:W3CDTF">2020-04-09T06:56:00Z</dcterms:modified>
</cp:coreProperties>
</file>