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2" w:rsidRPr="00471852" w:rsidRDefault="00471852" w:rsidP="008D7C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52">
        <w:rPr>
          <w:rFonts w:ascii="Times New Roman" w:hAnsi="Times New Roman" w:cs="Times New Roman"/>
          <w:b/>
          <w:sz w:val="24"/>
          <w:szCs w:val="24"/>
        </w:rPr>
        <w:t>TÍM PRE ROZVOJ ŠKOLY</w:t>
      </w:r>
    </w:p>
    <w:p w:rsidR="00471852" w:rsidRPr="00471852" w:rsidRDefault="00471852" w:rsidP="008D7C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52">
        <w:rPr>
          <w:rFonts w:ascii="Times New Roman" w:hAnsi="Times New Roman" w:cs="Times New Roman"/>
          <w:b/>
          <w:sz w:val="24"/>
          <w:szCs w:val="24"/>
        </w:rPr>
        <w:t xml:space="preserve">(správa za </w:t>
      </w:r>
      <w:proofErr w:type="spellStart"/>
      <w:r w:rsidRPr="00471852">
        <w:rPr>
          <w:rFonts w:ascii="Times New Roman" w:hAnsi="Times New Roman" w:cs="Times New Roman"/>
          <w:b/>
          <w:sz w:val="24"/>
          <w:szCs w:val="24"/>
        </w:rPr>
        <w:t>šk.rok</w:t>
      </w:r>
      <w:proofErr w:type="spellEnd"/>
      <w:r w:rsidRPr="00471852">
        <w:rPr>
          <w:rFonts w:ascii="Times New Roman" w:hAnsi="Times New Roman" w:cs="Times New Roman"/>
          <w:b/>
          <w:sz w:val="24"/>
          <w:szCs w:val="24"/>
        </w:rPr>
        <w:t xml:space="preserve"> 2020/2021)</w:t>
      </w:r>
    </w:p>
    <w:p w:rsidR="00471852" w:rsidRPr="00471852" w:rsidRDefault="00471852" w:rsidP="008D7C8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852" w:rsidRP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>V školskom roku 2020/2021 jednotliví členovia pokračovali v činnosti,  ktorú zahájili predošlý školský rok, avšak menil sa počet členov.</w:t>
      </w:r>
    </w:p>
    <w:p w:rsidR="00471852" w:rsidRPr="00471852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Tento rok Tím pre rozvoj školy tvorili: V. Totošová, M.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Gužiaková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A. Šebestová, S.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Pajonk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Ferencková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Lutzová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Hanečáková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Redajová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Šatalová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852" w:rsidRPr="00471852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Garantom zmeny ostala Mgr. Silvia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Reľovská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 (riaditeľka školy).  </w:t>
      </w:r>
    </w:p>
    <w:p w:rsidR="00471852" w:rsidRPr="00471852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Z dôvodu </w:t>
      </w:r>
      <w:proofErr w:type="spellStart"/>
      <w:r w:rsidRPr="00471852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471852">
        <w:rPr>
          <w:rFonts w:ascii="Times New Roman" w:hAnsi="Times New Roman" w:cs="Times New Roman"/>
          <w:sz w:val="24"/>
          <w:szCs w:val="24"/>
        </w:rPr>
        <w:t xml:space="preserve"> opatrení sa </w:t>
      </w:r>
      <w:r w:rsidR="00ED0855">
        <w:rPr>
          <w:rFonts w:ascii="Times New Roman" w:hAnsi="Times New Roman" w:cs="Times New Roman"/>
          <w:sz w:val="24"/>
          <w:szCs w:val="24"/>
        </w:rPr>
        <w:t>v priebehu</w:t>
      </w:r>
      <w:r w:rsidRPr="00471852">
        <w:rPr>
          <w:rFonts w:ascii="Times New Roman" w:hAnsi="Times New Roman" w:cs="Times New Roman"/>
          <w:sz w:val="24"/>
          <w:szCs w:val="24"/>
        </w:rPr>
        <w:t xml:space="preserve"> šk. roku nerealizovalo žiadne stretnutie. V júni sa podarilo stretnúť členom tímu, aby zhodnotili prácu za predošlé obdobie a nahliadli do vypracovaného akčného plánu.</w:t>
      </w:r>
    </w:p>
    <w:p w:rsidR="008D7C8C" w:rsidRPr="00471852" w:rsidRDefault="008D7C8C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1852" w:rsidRPr="00471852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>Súčasťou stretnutia bolo:</w:t>
      </w:r>
    </w:p>
    <w:p w:rsidR="00471852" w:rsidRPr="008D7C8C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8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>V</w:t>
      </w:r>
      <w:r w:rsidRPr="008D7C8C">
        <w:rPr>
          <w:rFonts w:ascii="Times New Roman" w:hAnsi="Times New Roman" w:cs="Times New Roman"/>
          <w:i/>
          <w:sz w:val="24"/>
          <w:szCs w:val="24"/>
        </w:rPr>
        <w:t>tiahnutie, dohody</w:t>
      </w:r>
    </w:p>
    <w:p w:rsidR="00471852" w:rsidRPr="008D7C8C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8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>K</w:t>
      </w:r>
      <w:r w:rsidRPr="008D7C8C">
        <w:rPr>
          <w:rFonts w:ascii="Times New Roman" w:hAnsi="Times New Roman" w:cs="Times New Roman"/>
          <w:i/>
          <w:sz w:val="24"/>
          <w:szCs w:val="24"/>
        </w:rPr>
        <w:t>de sme ? (reflexia)</w:t>
      </w:r>
    </w:p>
    <w:p w:rsidR="00471852" w:rsidRPr="008D7C8C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8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>K</w:t>
      </w:r>
      <w:r w:rsidRPr="008D7C8C">
        <w:rPr>
          <w:rFonts w:ascii="Times New Roman" w:hAnsi="Times New Roman" w:cs="Times New Roman"/>
          <w:i/>
          <w:sz w:val="24"/>
          <w:szCs w:val="24"/>
        </w:rPr>
        <w:t>de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 xml:space="preserve"> smerujeme v šk. roku 2021/2022</w:t>
      </w:r>
      <w:r w:rsidRPr="008D7C8C">
        <w:rPr>
          <w:rFonts w:ascii="Times New Roman" w:hAnsi="Times New Roman" w:cs="Times New Roman"/>
          <w:i/>
          <w:sz w:val="24"/>
          <w:szCs w:val="24"/>
        </w:rPr>
        <w:t>?</w:t>
      </w:r>
    </w:p>
    <w:p w:rsidR="00471852" w:rsidRPr="008D7C8C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8C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>A</w:t>
      </w:r>
      <w:r w:rsidRPr="008D7C8C">
        <w:rPr>
          <w:rFonts w:ascii="Times New Roman" w:hAnsi="Times New Roman" w:cs="Times New Roman"/>
          <w:i/>
          <w:sz w:val="24"/>
          <w:szCs w:val="24"/>
        </w:rPr>
        <w:t>kčný plán- námety do akčného plánu</w:t>
      </w:r>
    </w:p>
    <w:p w:rsidR="00471852" w:rsidRDefault="00471852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C8C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8D7C8C" w:rsidRPr="008D7C8C">
        <w:rPr>
          <w:rFonts w:ascii="Times New Roman" w:hAnsi="Times New Roman" w:cs="Times New Roman"/>
          <w:i/>
          <w:sz w:val="24"/>
          <w:szCs w:val="24"/>
        </w:rPr>
        <w:t>R</w:t>
      </w:r>
      <w:r w:rsidRPr="008D7C8C">
        <w:rPr>
          <w:rFonts w:ascii="Times New Roman" w:hAnsi="Times New Roman" w:cs="Times New Roman"/>
          <w:i/>
          <w:sz w:val="24"/>
          <w:szCs w:val="24"/>
        </w:rPr>
        <w:t>eflexia</w:t>
      </w:r>
    </w:p>
    <w:p w:rsidR="00ED0855" w:rsidRPr="008D7C8C" w:rsidRDefault="00ED0855" w:rsidP="008D7C8C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1852" w:rsidRP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>Každý čl</w:t>
      </w:r>
      <w:bookmarkStart w:id="0" w:name="_GoBack"/>
      <w:bookmarkEnd w:id="0"/>
      <w:r w:rsidRPr="00471852">
        <w:rPr>
          <w:rFonts w:ascii="Times New Roman" w:hAnsi="Times New Roman" w:cs="Times New Roman"/>
          <w:sz w:val="24"/>
          <w:szCs w:val="24"/>
        </w:rPr>
        <w:t xml:space="preserve">en TRŠ na začiatku stretnutia opísal jedným slovom svoj pocit. Prevyšoval pojem očakávanie, ale aj obavy, nádej, pohoda, energia, unavenosť, bolesť, prax a ľahostajnosť. S týmito pocitmi sme otvárali naše spoločné stretnutie. </w:t>
      </w:r>
    </w:p>
    <w:p w:rsidR="00471852" w:rsidRP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Každý člen vyjadril reflexiu na otázku </w:t>
      </w:r>
      <w:r w:rsidR="00ED0855" w:rsidRPr="00ED0855">
        <w:rPr>
          <w:rFonts w:ascii="Times New Roman" w:hAnsi="Times New Roman" w:cs="Times New Roman"/>
          <w:i/>
          <w:sz w:val="24"/>
          <w:szCs w:val="24"/>
        </w:rPr>
        <w:t>K</w:t>
      </w:r>
      <w:r w:rsidRPr="00ED0855">
        <w:rPr>
          <w:rFonts w:ascii="Times New Roman" w:hAnsi="Times New Roman" w:cs="Times New Roman"/>
          <w:i/>
          <w:sz w:val="24"/>
          <w:szCs w:val="24"/>
        </w:rPr>
        <w:t>de sme</w:t>
      </w:r>
      <w:r w:rsidR="00ED0855" w:rsidRPr="00ED0855">
        <w:rPr>
          <w:rFonts w:ascii="Times New Roman" w:hAnsi="Times New Roman" w:cs="Times New Roman"/>
          <w:i/>
          <w:sz w:val="24"/>
          <w:szCs w:val="24"/>
        </w:rPr>
        <w:t>?</w:t>
      </w:r>
      <w:r w:rsidRPr="00ED0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52">
        <w:rPr>
          <w:rFonts w:ascii="Times New Roman" w:hAnsi="Times New Roman" w:cs="Times New Roman"/>
          <w:sz w:val="24"/>
          <w:szCs w:val="24"/>
        </w:rPr>
        <w:t xml:space="preserve">alebo </w:t>
      </w:r>
      <w:r w:rsidR="00ED0855" w:rsidRPr="00ED0855">
        <w:rPr>
          <w:rFonts w:ascii="Times New Roman" w:hAnsi="Times New Roman" w:cs="Times New Roman"/>
          <w:i/>
          <w:sz w:val="24"/>
          <w:szCs w:val="24"/>
        </w:rPr>
        <w:t>K</w:t>
      </w:r>
      <w:r w:rsidRPr="00ED0855">
        <w:rPr>
          <w:rFonts w:ascii="Times New Roman" w:hAnsi="Times New Roman" w:cs="Times New Roman"/>
          <w:i/>
          <w:sz w:val="24"/>
          <w:szCs w:val="24"/>
        </w:rPr>
        <w:t>de si myslí, že je</w:t>
      </w:r>
      <w:r w:rsidR="00ED0855">
        <w:rPr>
          <w:rFonts w:ascii="Times New Roman" w:hAnsi="Times New Roman" w:cs="Times New Roman"/>
          <w:sz w:val="24"/>
          <w:szCs w:val="24"/>
        </w:rPr>
        <w:t>?</w:t>
      </w:r>
      <w:r w:rsidRPr="00471852">
        <w:rPr>
          <w:rFonts w:ascii="Times New Roman" w:hAnsi="Times New Roman" w:cs="Times New Roman"/>
          <w:sz w:val="24"/>
          <w:szCs w:val="24"/>
        </w:rPr>
        <w:t xml:space="preserve"> Zazneli rôzne odpovede, ktoré sa často týkali obmedzení spôsobenými súčasnou pandémiou. Zhodli sme sa v názoroch, že po dištančnom vzdelávaní sme sa vrátili ľudskejší, rástli sme v IKT, ale aj v mnohých plánoch stagnujeme. </w:t>
      </w:r>
    </w:p>
    <w:p w:rsidR="00471852" w:rsidRP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V šk. roku 2021/2022 prejavíme snahu o väčšiu aktivitu v práci v TRŠ, v ŽŠR a Mediácii. Zároveň budeme realizovať projekt v programe Inštitútu pre aktívne občianstvo s názvom Školy, ktoré menia svet. Cieľom bude budovanie a posilňovanie ľudského kapitálu v oblasti občianskej angažovanosti, dobrovoľníctva, odvahy, participácie a rozvoja občianskej spoločnosti a demokracie. </w:t>
      </w:r>
    </w:p>
    <w:p w:rsidR="00471852" w:rsidRPr="00471852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V ďalšom bode stretnutia členovia vo dvojiciach diskutovali o dvoch najdôležitejších indikátoroch akčného plánu. Jednoznačne sa zhodli, že je potrebné sa sústreďovať na podporu </w:t>
      </w:r>
      <w:r w:rsidRPr="00471852">
        <w:rPr>
          <w:rFonts w:ascii="Times New Roman" w:hAnsi="Times New Roman" w:cs="Times New Roman"/>
          <w:sz w:val="24"/>
          <w:szCs w:val="24"/>
        </w:rPr>
        <w:lastRenderedPageBreak/>
        <w:t xml:space="preserve">vnútornej motivácie a vytváranie bezpečného a podporujúceho prostredia pre učenie. Druhým dôležitým ukazovateľom je cielene podporiť pokrok a rozvoj žiakov a učiteľov. </w:t>
      </w:r>
    </w:p>
    <w:p w:rsidR="00471852" w:rsidRPr="008D7C8C" w:rsidRDefault="00471852" w:rsidP="008D7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52">
        <w:rPr>
          <w:rFonts w:ascii="Times New Roman" w:hAnsi="Times New Roman" w:cs="Times New Roman"/>
          <w:sz w:val="24"/>
          <w:szCs w:val="24"/>
        </w:rPr>
        <w:t xml:space="preserve">V závere stretnutia opätovne vyjadrili prítomní členovia TRŠ svoje pocity z informácií </w:t>
      </w:r>
      <w:r w:rsidRPr="008D7C8C">
        <w:rPr>
          <w:rFonts w:ascii="Times New Roman" w:hAnsi="Times New Roman" w:cs="Times New Roman"/>
          <w:sz w:val="24"/>
          <w:szCs w:val="24"/>
        </w:rPr>
        <w:t>získaných počas stretnutia. Krátka reflexia ukázala, že členovia TRŠ zmysluplne využili čas a že ich činn</w:t>
      </w:r>
      <w:r w:rsidR="008D7C8C" w:rsidRPr="008D7C8C">
        <w:rPr>
          <w:rFonts w:ascii="Times New Roman" w:hAnsi="Times New Roman" w:cs="Times New Roman"/>
          <w:sz w:val="24"/>
          <w:szCs w:val="24"/>
        </w:rPr>
        <w:t xml:space="preserve">osť napreduje správnym smerom. </w:t>
      </w:r>
      <w:r w:rsidRPr="008D7C8C">
        <w:rPr>
          <w:rFonts w:ascii="Times New Roman" w:hAnsi="Times New Roman" w:cs="Times New Roman"/>
          <w:sz w:val="24"/>
          <w:szCs w:val="24"/>
        </w:rPr>
        <w:t xml:space="preserve">Odchádzali s pocitom nádeje, s novými očakávaniami, ale aj s neutrálnym pocitom.  </w:t>
      </w:r>
    </w:p>
    <w:p w:rsidR="00471852" w:rsidRPr="008D7C8C" w:rsidRDefault="008D7C8C" w:rsidP="008D7C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7C8C">
        <w:rPr>
          <w:rFonts w:ascii="Times New Roman" w:hAnsi="Times New Roman" w:cs="Times New Roman"/>
          <w:sz w:val="24"/>
          <w:szCs w:val="24"/>
        </w:rPr>
        <w:t>Veríme,</w:t>
      </w:r>
      <w:r w:rsidRPr="008D7C8C">
        <w:rPr>
          <w:rFonts w:ascii="Times New Roman" w:hAnsi="Times New Roman" w:cs="Times New Roman"/>
        </w:rPr>
        <w:t xml:space="preserve"> </w:t>
      </w:r>
      <w:r w:rsidRPr="008D7C8C">
        <w:rPr>
          <w:rFonts w:ascii="Times New Roman" w:hAnsi="Times New Roman" w:cs="Times New Roman"/>
        </w:rPr>
        <w:t>že spoločn</w:t>
      </w:r>
      <w:r>
        <w:rPr>
          <w:rFonts w:ascii="Times New Roman" w:hAnsi="Times New Roman" w:cs="Times New Roman"/>
        </w:rPr>
        <w:t xml:space="preserve">ými silami sa budeme aktívne podieľať na </w:t>
      </w:r>
      <w:r w:rsidR="009E27B6">
        <w:rPr>
          <w:rFonts w:ascii="Times New Roman" w:hAnsi="Times New Roman" w:cs="Times New Roman"/>
        </w:rPr>
        <w:t>nasmerovaní budúcnosti a </w:t>
      </w:r>
      <w:r>
        <w:rPr>
          <w:rFonts w:ascii="Times New Roman" w:hAnsi="Times New Roman" w:cs="Times New Roman"/>
        </w:rPr>
        <w:t>posunieme</w:t>
      </w:r>
      <w:r w:rsidR="009E27B6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vpred k budovaniu hrdosti na </w:t>
      </w:r>
      <w:r w:rsidR="009E27B6">
        <w:rPr>
          <w:rFonts w:ascii="Times New Roman" w:hAnsi="Times New Roman" w:cs="Times New Roman"/>
        </w:rPr>
        <w:t>našu</w:t>
      </w:r>
      <w:r w:rsidRPr="008D7C8C">
        <w:rPr>
          <w:rFonts w:ascii="Times New Roman" w:hAnsi="Times New Roman" w:cs="Times New Roman"/>
        </w:rPr>
        <w:t xml:space="preserve"> školu</w:t>
      </w:r>
      <w:r w:rsidR="009E27B6">
        <w:rPr>
          <w:rFonts w:ascii="Times New Roman" w:hAnsi="Times New Roman" w:cs="Times New Roman"/>
        </w:rPr>
        <w:t xml:space="preserve">. </w:t>
      </w:r>
    </w:p>
    <w:p w:rsidR="00471852" w:rsidRDefault="00471852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C8C" w:rsidRDefault="008D7C8C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C8C" w:rsidRPr="00471852" w:rsidRDefault="008D7C8C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Totošová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Gužiaková</w:t>
      </w:r>
      <w:proofErr w:type="spellEnd"/>
    </w:p>
    <w:p w:rsidR="00471852" w:rsidRPr="00471852" w:rsidRDefault="00471852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1852" w:rsidRPr="00471852" w:rsidRDefault="00471852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1852" w:rsidRPr="00471852" w:rsidRDefault="00471852" w:rsidP="008D7C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0FD" w:rsidRPr="00471852" w:rsidRDefault="000640F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640FD" w:rsidRPr="0047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2"/>
    <w:rsid w:val="000640FD"/>
    <w:rsid w:val="00471852"/>
    <w:rsid w:val="008D7C8C"/>
    <w:rsid w:val="009E27B6"/>
    <w:rsid w:val="00E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NB</cp:lastModifiedBy>
  <cp:revision>3</cp:revision>
  <dcterms:created xsi:type="dcterms:W3CDTF">2021-06-28T17:50:00Z</dcterms:created>
  <dcterms:modified xsi:type="dcterms:W3CDTF">2021-06-28T17:54:00Z</dcterms:modified>
</cp:coreProperties>
</file>