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8A854" w14:textId="797413C4" w:rsidR="00796EBB" w:rsidRDefault="00796EBB" w:rsidP="00796EB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A4AB0">
        <w:rPr>
          <w:rFonts w:eastAsia="Times New Roman" w:cstheme="minorHAnsi"/>
          <w:sz w:val="24"/>
          <w:szCs w:val="24"/>
          <w:lang w:eastAsia="pl-PL"/>
        </w:rPr>
        <w:t xml:space="preserve">Matematyka  &gt;  klasa </w:t>
      </w:r>
      <w:r w:rsidR="00F84406">
        <w:rPr>
          <w:rFonts w:eastAsia="Times New Roman" w:cstheme="minorHAnsi"/>
          <w:sz w:val="24"/>
          <w:szCs w:val="24"/>
          <w:lang w:eastAsia="pl-PL"/>
        </w:rPr>
        <w:t>8</w:t>
      </w:r>
      <w:r w:rsidRPr="009A4AB0">
        <w:rPr>
          <w:rFonts w:eastAsia="Times New Roman" w:cstheme="minorHAnsi"/>
          <w:sz w:val="24"/>
          <w:szCs w:val="24"/>
          <w:lang w:eastAsia="pl-PL"/>
        </w:rPr>
        <w:t xml:space="preserve">  &gt; Lekcja </w:t>
      </w:r>
      <w:r w:rsidR="00252C91">
        <w:rPr>
          <w:rFonts w:eastAsia="Times New Roman" w:cstheme="minorHAnsi"/>
          <w:sz w:val="24"/>
          <w:szCs w:val="24"/>
          <w:lang w:eastAsia="pl-PL"/>
        </w:rPr>
        <w:t>2</w:t>
      </w:r>
      <w:r w:rsidRPr="009A4AB0">
        <w:rPr>
          <w:rFonts w:eastAsia="Times New Roman" w:cstheme="minorHAnsi"/>
          <w:sz w:val="24"/>
          <w:szCs w:val="24"/>
          <w:lang w:eastAsia="pl-PL"/>
        </w:rPr>
        <w:t xml:space="preserve"> &gt;  </w:t>
      </w:r>
      <w:r w:rsidR="00636ECF" w:rsidRPr="009A4AB0">
        <w:rPr>
          <w:rFonts w:eastAsia="Times New Roman" w:cstheme="minorHAnsi"/>
          <w:sz w:val="24"/>
          <w:szCs w:val="24"/>
          <w:lang w:eastAsia="pl-PL"/>
        </w:rPr>
        <w:t xml:space="preserve">Temat: </w:t>
      </w:r>
      <w:r w:rsidR="00EA7070">
        <w:rPr>
          <w:rFonts w:eastAsia="Times New Roman" w:cstheme="minorHAnsi"/>
          <w:b/>
          <w:bCs/>
          <w:sz w:val="24"/>
          <w:szCs w:val="24"/>
          <w:lang w:eastAsia="pl-PL"/>
        </w:rPr>
        <w:t>Rysowanie figur symetrycznych względem prostej</w:t>
      </w:r>
    </w:p>
    <w:p w14:paraId="1677C517" w14:textId="2F4209E7" w:rsidR="00F84406" w:rsidRPr="00B65848" w:rsidRDefault="00B65848" w:rsidP="00B65848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podręcznik</w:t>
      </w:r>
      <w:r w:rsidRPr="00B65848">
        <w:rPr>
          <w:rFonts w:eastAsia="Times New Roman" w:cstheme="minorHAnsi"/>
          <w:sz w:val="24"/>
          <w:szCs w:val="24"/>
          <w:lang w:eastAsia="pl-PL"/>
        </w:rPr>
        <w:t xml:space="preserve"> str. 206 - 211</w:t>
      </w:r>
    </w:p>
    <w:p w14:paraId="0E4ACCA9" w14:textId="77777777" w:rsidR="00B65848" w:rsidRPr="002A279D" w:rsidRDefault="00B65848" w:rsidP="00B65848">
      <w:pPr>
        <w:ind w:firstLine="708"/>
        <w:jc w:val="both"/>
        <w:rPr>
          <w:sz w:val="24"/>
          <w:szCs w:val="24"/>
        </w:rPr>
      </w:pPr>
      <w:r w:rsidRPr="002A279D">
        <w:rPr>
          <w:sz w:val="24"/>
          <w:szCs w:val="24"/>
        </w:rPr>
        <w:t>Przed przystąpieniem do następnej lekcji sprawdź, czy dobrze wykonałeś zadania domowe.</w:t>
      </w:r>
      <w:r w:rsidRPr="002A279D">
        <w:rPr>
          <w:rFonts w:cstheme="minorHAnsi"/>
          <w:sz w:val="24"/>
          <w:szCs w:val="24"/>
        </w:rPr>
        <w:t xml:space="preserve"> Jeśli masz błędy – spróbuj zastanowić się jeszcze raz. Możesz też o swoich wątpliwościach napisać do mnie - zrób wtedy skan lub zdjęcie tego ćwiczenia, do którego masz pytania i dodaj jako załącznik lub zgłoś to podczas kolejnej lekcji na platformie Zoom. Postaram się wyjaśnić.</w:t>
      </w:r>
    </w:p>
    <w:p w14:paraId="0A0B0E25" w14:textId="77777777" w:rsidR="00B65848" w:rsidRDefault="00B65848" w:rsidP="001022C9">
      <w:pPr>
        <w:spacing w:before="100" w:beforeAutospacing="1" w:after="100" w:afterAutospacing="1" w:line="240" w:lineRule="auto"/>
      </w:pPr>
      <w:r>
        <w:t xml:space="preserve">z. 1, 2, 3 str. 80 </w:t>
      </w:r>
    </w:p>
    <w:p w14:paraId="3119F761" w14:textId="5B8EA2DE" w:rsidR="00B65848" w:rsidRDefault="00B65848" w:rsidP="001022C9">
      <w:pPr>
        <w:spacing w:before="100" w:beforeAutospacing="1" w:after="100" w:afterAutospacing="1" w:line="240" w:lineRule="auto"/>
      </w:pPr>
      <w:r>
        <w:rPr>
          <w:noProof/>
        </w:rPr>
        <w:drawing>
          <wp:inline distT="0" distB="0" distL="0" distR="0" wp14:anchorId="79EBC4C4" wp14:editId="40271528">
            <wp:extent cx="3217985" cy="874688"/>
            <wp:effectExtent l="0" t="0" r="1905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16582" cy="901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E900E" w14:textId="24917667" w:rsidR="00B65848" w:rsidRDefault="00B65848" w:rsidP="00B65848">
      <w:pPr>
        <w:spacing w:before="100" w:beforeAutospacing="1" w:after="100" w:afterAutospacing="1" w:line="240" w:lineRule="auto"/>
        <w:jc w:val="right"/>
      </w:pPr>
      <w:r>
        <w:rPr>
          <w:noProof/>
        </w:rPr>
        <w:drawing>
          <wp:inline distT="0" distB="0" distL="0" distR="0" wp14:anchorId="1A9A83EC" wp14:editId="1F35DCFD">
            <wp:extent cx="3768970" cy="2184978"/>
            <wp:effectExtent l="0" t="0" r="3175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62009" cy="223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12D00" w14:textId="47FD1FF0" w:rsidR="00B65848" w:rsidRDefault="00B65848" w:rsidP="001022C9">
      <w:pPr>
        <w:spacing w:before="100" w:beforeAutospacing="1" w:after="100" w:afterAutospacing="1" w:line="240" w:lineRule="auto"/>
      </w:pPr>
      <w:r>
        <w:rPr>
          <w:noProof/>
        </w:rPr>
        <w:drawing>
          <wp:inline distT="0" distB="0" distL="0" distR="0" wp14:anchorId="7F054141" wp14:editId="2368FB5F">
            <wp:extent cx="3636883" cy="1333410"/>
            <wp:effectExtent l="0" t="0" r="1905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20590" cy="1400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F2602" w14:textId="77777777" w:rsidR="00A14FD2" w:rsidRDefault="00A14FD2" w:rsidP="001022C9">
      <w:pPr>
        <w:spacing w:before="100" w:beforeAutospacing="1" w:after="100" w:afterAutospacing="1" w:line="240" w:lineRule="auto"/>
      </w:pPr>
    </w:p>
    <w:p w14:paraId="6EA3864F" w14:textId="14644B18" w:rsidR="00192238" w:rsidRDefault="00192238" w:rsidP="00A14FD2">
      <w:pPr>
        <w:pStyle w:val="Akapitzlist"/>
        <w:numPr>
          <w:ilvl w:val="0"/>
          <w:numId w:val="7"/>
        </w:numPr>
        <w:spacing w:before="100" w:beforeAutospacing="1" w:after="0" w:line="240" w:lineRule="auto"/>
      </w:pPr>
      <w:r>
        <w:t xml:space="preserve">Obejrzyj filmy </w:t>
      </w:r>
      <w:r w:rsidR="005422C2">
        <w:t xml:space="preserve">na których lektor wyjaśnia </w:t>
      </w:r>
      <w:r>
        <w:t xml:space="preserve"> jak rysuje się punkty i figury symetryczne</w:t>
      </w:r>
      <w:r w:rsidR="005422C2">
        <w:t xml:space="preserve"> względem prostej</w:t>
      </w:r>
      <w:r>
        <w:t>:</w:t>
      </w:r>
    </w:p>
    <w:p w14:paraId="1B8FC4BB" w14:textId="191A2582" w:rsidR="00192238" w:rsidRDefault="00554D49" w:rsidP="00192238">
      <w:pPr>
        <w:spacing w:after="0" w:line="240" w:lineRule="auto"/>
        <w:ind w:left="709"/>
      </w:pPr>
      <w:hyperlink r:id="rId8" w:history="1">
        <w:r w:rsidR="00192238" w:rsidRPr="00382995">
          <w:rPr>
            <w:rStyle w:val="Hipercze"/>
          </w:rPr>
          <w:t>https://pistacja.tv/film/mat00494-symetria-osiowa-w-ukladzie-wspolrzednych?playlist=424</w:t>
        </w:r>
      </w:hyperlink>
    </w:p>
    <w:p w14:paraId="757AFAAB" w14:textId="015B290C" w:rsidR="00192238" w:rsidRDefault="00554D49" w:rsidP="00192238">
      <w:pPr>
        <w:spacing w:after="0" w:line="240" w:lineRule="auto"/>
        <w:ind w:left="709"/>
      </w:pPr>
      <w:hyperlink r:id="rId9" w:history="1">
        <w:r w:rsidR="00192238" w:rsidRPr="00382995">
          <w:rPr>
            <w:rStyle w:val="Hipercze"/>
          </w:rPr>
          <w:t>https://pistacja.tv/film/mat00820-rysowanie-figur-symetrycznych?playlist=424</w:t>
        </w:r>
      </w:hyperlink>
    </w:p>
    <w:p w14:paraId="21426776" w14:textId="77777777" w:rsidR="00192238" w:rsidRDefault="00192238" w:rsidP="00192238">
      <w:pPr>
        <w:spacing w:after="0" w:line="240" w:lineRule="auto"/>
      </w:pPr>
    </w:p>
    <w:p w14:paraId="23DF42DD" w14:textId="77777777" w:rsidR="00DD148C" w:rsidRPr="00DD148C" w:rsidRDefault="00DD148C" w:rsidP="00DD148C">
      <w:pPr>
        <w:pStyle w:val="Akapitzlist"/>
      </w:pPr>
    </w:p>
    <w:p w14:paraId="3E9C0057" w14:textId="4A045936" w:rsidR="001022C9" w:rsidRPr="001022C9" w:rsidRDefault="001022C9" w:rsidP="00A14FD2">
      <w:pPr>
        <w:pStyle w:val="Akapitzlist"/>
        <w:numPr>
          <w:ilvl w:val="0"/>
          <w:numId w:val="7"/>
        </w:numPr>
      </w:pPr>
      <w:r>
        <w:t>Wykonaj w zeszycie ćwiczeń</w:t>
      </w:r>
      <w:r w:rsidR="005422C2">
        <w:t xml:space="preserve"> wybrane przez Ciebie zadania ze str. </w:t>
      </w:r>
      <w:r w:rsidR="00A14FD2">
        <w:t>81 - 83</w:t>
      </w:r>
      <w:r>
        <w:t>.</w:t>
      </w:r>
    </w:p>
    <w:sectPr w:rsidR="001022C9" w:rsidRPr="001022C9" w:rsidSect="00FD0EC3"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C6952"/>
    <w:multiLevelType w:val="multilevel"/>
    <w:tmpl w:val="76C2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C4878"/>
    <w:multiLevelType w:val="hybridMultilevel"/>
    <w:tmpl w:val="E4AAC96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2DDC1E88"/>
    <w:multiLevelType w:val="hybridMultilevel"/>
    <w:tmpl w:val="A790D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4E0D65"/>
    <w:multiLevelType w:val="hybridMultilevel"/>
    <w:tmpl w:val="1E8C4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F3C267A"/>
    <w:multiLevelType w:val="hybridMultilevel"/>
    <w:tmpl w:val="91B8A75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56CB6D32"/>
    <w:multiLevelType w:val="hybridMultilevel"/>
    <w:tmpl w:val="AA8899B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701237E8"/>
    <w:multiLevelType w:val="hybridMultilevel"/>
    <w:tmpl w:val="2E34D828"/>
    <w:lvl w:ilvl="0" w:tplc="F8CC6A3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F8E"/>
    <w:rsid w:val="00012B77"/>
    <w:rsid w:val="000E0500"/>
    <w:rsid w:val="001022C9"/>
    <w:rsid w:val="00192238"/>
    <w:rsid w:val="00244F3D"/>
    <w:rsid w:val="00252C91"/>
    <w:rsid w:val="002828D8"/>
    <w:rsid w:val="002E2080"/>
    <w:rsid w:val="002F5C63"/>
    <w:rsid w:val="00334471"/>
    <w:rsid w:val="00334840"/>
    <w:rsid w:val="004551FB"/>
    <w:rsid w:val="004E1255"/>
    <w:rsid w:val="005338E3"/>
    <w:rsid w:val="005422C2"/>
    <w:rsid w:val="00554D49"/>
    <w:rsid w:val="00571423"/>
    <w:rsid w:val="00591CC8"/>
    <w:rsid w:val="005A61BC"/>
    <w:rsid w:val="005D560B"/>
    <w:rsid w:val="005F1091"/>
    <w:rsid w:val="005F7D4C"/>
    <w:rsid w:val="006350CF"/>
    <w:rsid w:val="00636ECF"/>
    <w:rsid w:val="00675F53"/>
    <w:rsid w:val="006A5F59"/>
    <w:rsid w:val="006D38E4"/>
    <w:rsid w:val="00796EBB"/>
    <w:rsid w:val="007A4F8E"/>
    <w:rsid w:val="007A7C64"/>
    <w:rsid w:val="008531CA"/>
    <w:rsid w:val="008A0AC0"/>
    <w:rsid w:val="008C2FBE"/>
    <w:rsid w:val="009042E2"/>
    <w:rsid w:val="0093521E"/>
    <w:rsid w:val="00947EA8"/>
    <w:rsid w:val="009A074E"/>
    <w:rsid w:val="009A4AB0"/>
    <w:rsid w:val="009C570A"/>
    <w:rsid w:val="00A040FA"/>
    <w:rsid w:val="00A14FD2"/>
    <w:rsid w:val="00A74351"/>
    <w:rsid w:val="00AF4D3C"/>
    <w:rsid w:val="00B154C5"/>
    <w:rsid w:val="00B167BE"/>
    <w:rsid w:val="00B54549"/>
    <w:rsid w:val="00B65848"/>
    <w:rsid w:val="00B71BD2"/>
    <w:rsid w:val="00B963C6"/>
    <w:rsid w:val="00C3119A"/>
    <w:rsid w:val="00C43533"/>
    <w:rsid w:val="00C91B10"/>
    <w:rsid w:val="00CA535C"/>
    <w:rsid w:val="00CE25C8"/>
    <w:rsid w:val="00D87E30"/>
    <w:rsid w:val="00DD148C"/>
    <w:rsid w:val="00DE4608"/>
    <w:rsid w:val="00DF2882"/>
    <w:rsid w:val="00E15B61"/>
    <w:rsid w:val="00E55F87"/>
    <w:rsid w:val="00E650C6"/>
    <w:rsid w:val="00EA7070"/>
    <w:rsid w:val="00F07CFF"/>
    <w:rsid w:val="00F4086C"/>
    <w:rsid w:val="00F66838"/>
    <w:rsid w:val="00F84406"/>
    <w:rsid w:val="00F86755"/>
    <w:rsid w:val="00FB42AF"/>
    <w:rsid w:val="00FB61D9"/>
    <w:rsid w:val="00FB6BD4"/>
    <w:rsid w:val="00FD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26FB"/>
  <w15:chartTrackingRefBased/>
  <w15:docId w15:val="{B5B9BA72-FABC-4E9C-9BE6-7B297C67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4F8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A4F8E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54C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040FA"/>
    <w:pPr>
      <w:ind w:left="720"/>
      <w:contextualSpacing/>
    </w:pPr>
  </w:style>
  <w:style w:type="character" w:customStyle="1" w:styleId="ng-binding">
    <w:name w:val="ng-binding"/>
    <w:basedOn w:val="Domylnaczcionkaakapitu"/>
    <w:rsid w:val="00012B77"/>
  </w:style>
  <w:style w:type="character" w:styleId="Tekstzastpczy">
    <w:name w:val="Placeholder Text"/>
    <w:basedOn w:val="Domylnaczcionkaakapitu"/>
    <w:uiPriority w:val="99"/>
    <w:semiHidden/>
    <w:rsid w:val="002F5C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494-symetria-osiowa-w-ukladzie-wspolrzednych?playlist=42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istacja.tv/film/mat00820-rysowanie-figur-symetrycznych?playlist=42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malsok 7</dc:creator>
  <cp:keywords/>
  <dc:description/>
  <cp:lastModifiedBy>malsok 7</cp:lastModifiedBy>
  <cp:revision>6</cp:revision>
  <cp:lastPrinted>2020-04-07T09:14:00Z</cp:lastPrinted>
  <dcterms:created xsi:type="dcterms:W3CDTF">2020-04-21T06:50:00Z</dcterms:created>
  <dcterms:modified xsi:type="dcterms:W3CDTF">2020-04-21T10:17:00Z</dcterms:modified>
</cp:coreProperties>
</file>