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08" w:rsidRDefault="00C906D0">
      <w:pPr>
        <w:rPr>
          <w:rFonts w:asciiTheme="majorBidi" w:hAnsiTheme="majorBidi" w:cstheme="majorBidi"/>
          <w:b/>
          <w:sz w:val="24"/>
          <w:szCs w:val="24"/>
        </w:rPr>
      </w:pPr>
      <w:r w:rsidRPr="00AB5F35">
        <w:rPr>
          <w:rFonts w:asciiTheme="majorBidi" w:hAnsiTheme="majorBidi" w:cstheme="majorBidi"/>
          <w:b/>
          <w:sz w:val="24"/>
          <w:szCs w:val="24"/>
        </w:rPr>
        <w:t>Matematyka klasa VI</w:t>
      </w:r>
      <w:r w:rsidR="00AB5F3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B5F35">
        <w:rPr>
          <w:rFonts w:asciiTheme="majorBidi" w:hAnsiTheme="majorBidi" w:cstheme="majorBidi"/>
          <w:b/>
          <w:sz w:val="24"/>
          <w:szCs w:val="24"/>
        </w:rPr>
        <w:t>b</w:t>
      </w:r>
    </w:p>
    <w:p w:rsidR="00F468E8" w:rsidRPr="00AB5F35" w:rsidRDefault="00F468E8">
      <w:pPr>
        <w:rPr>
          <w:rFonts w:asciiTheme="majorBidi" w:hAnsiTheme="majorBidi" w:cstheme="majorBidi"/>
          <w:b/>
          <w:sz w:val="24"/>
          <w:szCs w:val="24"/>
        </w:rPr>
      </w:pPr>
    </w:p>
    <w:p w:rsidR="00C906D0" w:rsidRPr="00AB5F35" w:rsidRDefault="00C906D0">
      <w:pPr>
        <w:rPr>
          <w:rFonts w:asciiTheme="majorBidi" w:hAnsiTheme="majorBidi" w:cstheme="majorBidi"/>
          <w:sz w:val="24"/>
          <w:szCs w:val="24"/>
        </w:rPr>
      </w:pPr>
      <w:r w:rsidRPr="00AB5F35">
        <w:rPr>
          <w:rFonts w:asciiTheme="majorBidi" w:hAnsiTheme="majorBidi" w:cstheme="majorBidi"/>
          <w:b/>
          <w:sz w:val="24"/>
          <w:szCs w:val="24"/>
        </w:rPr>
        <w:t>23.03.2020 i  24.03.2020 rok</w:t>
      </w:r>
      <w:r w:rsidRPr="00AB5F35">
        <w:rPr>
          <w:rFonts w:asciiTheme="majorBidi" w:hAnsiTheme="majorBidi" w:cstheme="majorBidi"/>
          <w:sz w:val="24"/>
          <w:szCs w:val="24"/>
        </w:rPr>
        <w:t xml:space="preserve">    Temat na dwa dni</w:t>
      </w:r>
    </w:p>
    <w:p w:rsidR="00C906D0" w:rsidRPr="00AB5F35" w:rsidRDefault="00C906D0">
      <w:pPr>
        <w:rPr>
          <w:rFonts w:asciiTheme="majorBidi" w:hAnsiTheme="majorBidi" w:cstheme="majorBidi"/>
          <w:b/>
          <w:sz w:val="24"/>
          <w:szCs w:val="24"/>
        </w:rPr>
      </w:pPr>
      <w:r w:rsidRPr="00AB5F35">
        <w:rPr>
          <w:rFonts w:asciiTheme="majorBidi" w:hAnsiTheme="majorBidi" w:cstheme="majorBidi"/>
          <w:b/>
          <w:sz w:val="24"/>
          <w:szCs w:val="24"/>
        </w:rPr>
        <w:t>Temat: Jaki to procent?</w:t>
      </w:r>
    </w:p>
    <w:p w:rsidR="00C906D0" w:rsidRPr="00AB5F35" w:rsidRDefault="00C906D0" w:rsidP="00C906D0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5F35">
        <w:rPr>
          <w:rFonts w:asciiTheme="majorBidi" w:hAnsiTheme="majorBidi" w:cstheme="majorBidi"/>
          <w:sz w:val="24"/>
          <w:szCs w:val="24"/>
        </w:rPr>
        <w:t>Przeczytaj tekst strona 144 i 145 podręcznik</w:t>
      </w:r>
    </w:p>
    <w:p w:rsidR="00961CA5" w:rsidRPr="00AB5F35" w:rsidRDefault="00C906D0" w:rsidP="00C906D0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5F35">
        <w:rPr>
          <w:rFonts w:asciiTheme="majorBidi" w:hAnsiTheme="majorBidi" w:cstheme="majorBidi"/>
          <w:sz w:val="24"/>
          <w:szCs w:val="24"/>
        </w:rPr>
        <w:t xml:space="preserve">Zapisz notatkę: </w:t>
      </w:r>
    </w:p>
    <w:p w:rsidR="00961CA5" w:rsidRPr="00AB5F35" w:rsidRDefault="00961CA5" w:rsidP="00961CA5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AB5F35">
        <w:rPr>
          <w:rFonts w:asciiTheme="majorBidi" w:hAnsiTheme="majorBidi" w:cstheme="majorBidi"/>
          <w:b/>
          <w:sz w:val="24"/>
          <w:szCs w:val="24"/>
        </w:rPr>
        <w:t>Obliczanie , jakim procentem jednej</w:t>
      </w:r>
      <w:r w:rsidR="00F72BEC" w:rsidRPr="00AB5F35">
        <w:rPr>
          <w:rFonts w:asciiTheme="majorBidi" w:hAnsiTheme="majorBidi" w:cstheme="majorBidi"/>
          <w:b/>
          <w:sz w:val="24"/>
          <w:szCs w:val="24"/>
        </w:rPr>
        <w:t xml:space="preserve"> liczby jest druga liczba</w:t>
      </w:r>
    </w:p>
    <w:p w:rsidR="00850904" w:rsidRPr="00AB5F35" w:rsidRDefault="00C906D0" w:rsidP="00252A8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AB5F35">
        <w:rPr>
          <w:rFonts w:asciiTheme="majorBidi" w:hAnsiTheme="majorBidi" w:cstheme="majorBidi"/>
          <w:sz w:val="24"/>
          <w:szCs w:val="24"/>
        </w:rPr>
        <w:t xml:space="preserve">Aby wyrazić, jakim procentem jednej liczby jest druga liczba , wystarczy ustalić najpierw, jakim ułamkiem jednej liczby jest druga </w:t>
      </w:r>
      <w:r w:rsidR="00850904" w:rsidRPr="00AB5F35">
        <w:rPr>
          <w:rFonts w:asciiTheme="majorBidi" w:hAnsiTheme="majorBidi" w:cstheme="majorBidi"/>
          <w:sz w:val="24"/>
          <w:szCs w:val="24"/>
        </w:rPr>
        <w:t>i zamienić ten ułamek na procent, pod tym tekstem przepisz przykład ze strony 144.</w:t>
      </w:r>
    </w:p>
    <w:p w:rsidR="00850904" w:rsidRPr="00AB5F35" w:rsidRDefault="00850904" w:rsidP="00850904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AB5F35">
        <w:rPr>
          <w:rFonts w:asciiTheme="majorBidi" w:hAnsiTheme="majorBidi" w:cstheme="majorBidi"/>
          <w:b/>
          <w:sz w:val="24"/>
          <w:szCs w:val="24"/>
        </w:rPr>
        <w:t>Zamiana ułamka zwykłego na procent</w:t>
      </w:r>
    </w:p>
    <w:p w:rsidR="00850904" w:rsidRPr="00AB5F35" w:rsidRDefault="00850904" w:rsidP="00850904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AB5F35">
        <w:rPr>
          <w:rFonts w:asciiTheme="majorBidi" w:hAnsiTheme="majorBidi" w:cstheme="majorBidi"/>
          <w:sz w:val="24"/>
          <w:szCs w:val="24"/>
        </w:rPr>
        <w:t xml:space="preserve">Aby zamienić ułamek zwykły na procent, można rozszerzyć </w:t>
      </w:r>
      <w:r w:rsidR="00F72BEC" w:rsidRPr="00AB5F35">
        <w:rPr>
          <w:rFonts w:asciiTheme="majorBidi" w:hAnsiTheme="majorBidi" w:cstheme="majorBidi"/>
          <w:sz w:val="24"/>
          <w:szCs w:val="24"/>
        </w:rPr>
        <w:t>l</w:t>
      </w:r>
      <w:r w:rsidRPr="00AB5F35">
        <w:rPr>
          <w:rFonts w:asciiTheme="majorBidi" w:hAnsiTheme="majorBidi" w:cstheme="majorBidi"/>
          <w:sz w:val="24"/>
          <w:szCs w:val="24"/>
        </w:rPr>
        <w:t>u</w:t>
      </w:r>
      <w:r w:rsidR="00F72BEC" w:rsidRPr="00AB5F35">
        <w:rPr>
          <w:rFonts w:asciiTheme="majorBidi" w:hAnsiTheme="majorBidi" w:cstheme="majorBidi"/>
          <w:sz w:val="24"/>
          <w:szCs w:val="24"/>
        </w:rPr>
        <w:t>b</w:t>
      </w:r>
      <w:r w:rsidRPr="00AB5F35">
        <w:rPr>
          <w:rFonts w:asciiTheme="majorBidi" w:hAnsiTheme="majorBidi" w:cstheme="majorBidi"/>
          <w:sz w:val="24"/>
          <w:szCs w:val="24"/>
        </w:rPr>
        <w:t xml:space="preserve"> skrócić ten ułamek do mianownika 100, pod tym tekstem przepisz przykład ze strony 145.</w:t>
      </w:r>
    </w:p>
    <w:p w:rsidR="00F72BEC" w:rsidRPr="00AB5F35" w:rsidRDefault="00F72BEC" w:rsidP="0085090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F72BEC" w:rsidRPr="00AB5F35" w:rsidRDefault="00F72BEC" w:rsidP="00850904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AB5F35">
        <w:rPr>
          <w:rFonts w:asciiTheme="majorBidi" w:hAnsiTheme="majorBidi" w:cstheme="majorBidi"/>
          <w:sz w:val="24"/>
          <w:szCs w:val="24"/>
        </w:rPr>
        <w:t>Aby zamienić ułamek zwykły na procent, można pomnożyć ten ułamek przez 100%,</w:t>
      </w:r>
      <w:r w:rsidR="00252A82" w:rsidRPr="00AB5F35">
        <w:rPr>
          <w:rFonts w:asciiTheme="majorBidi" w:hAnsiTheme="majorBidi" w:cstheme="majorBidi"/>
          <w:sz w:val="24"/>
          <w:szCs w:val="24"/>
        </w:rPr>
        <w:t xml:space="preserve"> </w:t>
      </w:r>
      <w:r w:rsidRPr="00AB5F35">
        <w:rPr>
          <w:rFonts w:asciiTheme="majorBidi" w:hAnsiTheme="majorBidi" w:cstheme="majorBidi"/>
          <w:sz w:val="24"/>
          <w:szCs w:val="24"/>
        </w:rPr>
        <w:t>na przykład:</w:t>
      </w:r>
    </w:p>
    <w:p w:rsidR="00F72BEC" w:rsidRPr="00AB5F35" w:rsidRDefault="00C135B7" w:rsidP="00850904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5</m:t>
            </m:r>
          </m:den>
        </m:f>
      </m:oMath>
      <w:r w:rsidR="00F72BEC" w:rsidRPr="00AB5F35">
        <w:rPr>
          <w:rFonts w:asciiTheme="majorBidi" w:eastAsiaTheme="minorEastAsia" w:hAnsiTheme="majorBidi" w:cstheme="majorBidi"/>
          <w:sz w:val="24"/>
          <w:szCs w:val="24"/>
        </w:rPr>
        <w:t>·100%=60%</w:t>
      </w:r>
    </w:p>
    <w:p w:rsidR="00F72BEC" w:rsidRPr="00AB5F35" w:rsidRDefault="00C135B7" w:rsidP="00850904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25</m:t>
            </m:r>
          </m:den>
        </m:f>
      </m:oMath>
      <w:r w:rsidR="00F72BEC" w:rsidRPr="00AB5F35">
        <w:rPr>
          <w:rFonts w:asciiTheme="majorBidi" w:eastAsiaTheme="minorEastAsia" w:hAnsiTheme="majorBidi" w:cstheme="majorBidi"/>
          <w:sz w:val="24"/>
          <w:szCs w:val="24"/>
        </w:rPr>
        <w:t>·100%=28%</w:t>
      </w:r>
    </w:p>
    <w:p w:rsidR="00F72BEC" w:rsidRPr="00AB5F35" w:rsidRDefault="00C135B7" w:rsidP="00850904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180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2000</m:t>
            </m:r>
          </m:den>
        </m:f>
      </m:oMath>
      <w:r w:rsidR="00F72BEC" w:rsidRPr="00AB5F35">
        <w:rPr>
          <w:rFonts w:asciiTheme="majorBidi" w:eastAsiaTheme="minorEastAsia" w:hAnsiTheme="majorBidi" w:cstheme="majorBidi"/>
          <w:sz w:val="24"/>
          <w:szCs w:val="24"/>
        </w:rPr>
        <w:t>·100%=9%</w:t>
      </w:r>
    </w:p>
    <w:p w:rsidR="00F72BEC" w:rsidRPr="00AB5F35" w:rsidRDefault="00C135B7" w:rsidP="00850904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40</m:t>
            </m:r>
          </m:den>
        </m:f>
      </m:oMath>
      <w:r w:rsidR="00F72BEC" w:rsidRPr="00AB5F35">
        <w:rPr>
          <w:rFonts w:asciiTheme="majorBidi" w:eastAsiaTheme="minorEastAsia" w:hAnsiTheme="majorBidi" w:cstheme="majorBidi"/>
          <w:sz w:val="24"/>
          <w:szCs w:val="24"/>
        </w:rPr>
        <w:t>·100%=5%</w:t>
      </w:r>
    </w:p>
    <w:p w:rsidR="00F72BEC" w:rsidRPr="00AB5F35" w:rsidRDefault="00F72BEC" w:rsidP="0085090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850904" w:rsidRPr="00AB5F35" w:rsidRDefault="00F72BEC" w:rsidP="00F72BEC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5F35">
        <w:rPr>
          <w:rFonts w:asciiTheme="majorBidi" w:hAnsiTheme="majorBidi" w:cstheme="majorBidi"/>
          <w:sz w:val="24"/>
          <w:szCs w:val="24"/>
        </w:rPr>
        <w:t>Zapisz do zeszytu zadanie 1 strona 145</w:t>
      </w:r>
    </w:p>
    <w:p w:rsidR="00F72BEC" w:rsidRPr="00AB5F35" w:rsidRDefault="00F72BEC" w:rsidP="00F72BEC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AB5F35">
        <w:rPr>
          <w:rFonts w:asciiTheme="majorBidi" w:hAnsiTheme="majorBidi" w:cstheme="majorBidi"/>
          <w:b/>
          <w:sz w:val="24"/>
          <w:szCs w:val="24"/>
        </w:rPr>
        <w:t>Rozwiązanie:</w:t>
      </w:r>
    </w:p>
    <w:p w:rsidR="00F72BEC" w:rsidRPr="00AB5F35" w:rsidRDefault="00C135B7" w:rsidP="00F72BEC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9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=75%</w:t>
      </w:r>
    </w:p>
    <w:p w:rsidR="003144B3" w:rsidRPr="00AB5F35" w:rsidRDefault="00C135B7" w:rsidP="00F72BEC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=25%</w:t>
      </w:r>
    </w:p>
    <w:p w:rsidR="003144B3" w:rsidRPr="00AB5F35" w:rsidRDefault="00C135B7" w:rsidP="00F72BEC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16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25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64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 64%</w:t>
      </w:r>
    </w:p>
    <w:p w:rsidR="003144B3" w:rsidRPr="00AB5F35" w:rsidRDefault="00C135B7" w:rsidP="00F72BEC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18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30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60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 60%</w:t>
      </w:r>
    </w:p>
    <w:p w:rsidR="003144B3" w:rsidRPr="00AB5F35" w:rsidRDefault="00C135B7" w:rsidP="00F72BEC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14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50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 50%</w:t>
      </w:r>
    </w:p>
    <w:p w:rsidR="003144B3" w:rsidRPr="00AB5F35" w:rsidRDefault="00C135B7" w:rsidP="00F72BEC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20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3144B3" w:rsidRPr="00AB5F35">
        <w:rPr>
          <w:rFonts w:asciiTheme="majorBidi" w:eastAsiaTheme="minorEastAsia" w:hAnsiTheme="majorBidi" w:cstheme="majorBidi"/>
          <w:sz w:val="24"/>
          <w:szCs w:val="24"/>
        </w:rPr>
        <w:t>= 20%</w:t>
      </w:r>
    </w:p>
    <w:p w:rsidR="003144B3" w:rsidRPr="00AB5F35" w:rsidRDefault="003144B3" w:rsidP="003144B3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5F35">
        <w:rPr>
          <w:rFonts w:asciiTheme="majorBidi" w:hAnsiTheme="majorBidi" w:cstheme="majorBidi"/>
          <w:sz w:val="24"/>
          <w:szCs w:val="24"/>
        </w:rPr>
        <w:t xml:space="preserve">Zapisz do zeszytu zadanie 2 strona </w:t>
      </w:r>
      <w:r w:rsidR="004740DD" w:rsidRPr="00AB5F35">
        <w:rPr>
          <w:rFonts w:asciiTheme="majorBidi" w:hAnsiTheme="majorBidi" w:cstheme="majorBidi"/>
          <w:sz w:val="24"/>
          <w:szCs w:val="24"/>
        </w:rPr>
        <w:t>145</w:t>
      </w:r>
    </w:p>
    <w:p w:rsidR="004740DD" w:rsidRPr="00AB5F35" w:rsidRDefault="004740DD" w:rsidP="004740DD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AB5F35">
        <w:rPr>
          <w:rFonts w:asciiTheme="majorBidi" w:hAnsiTheme="majorBidi" w:cstheme="majorBidi"/>
          <w:b/>
          <w:sz w:val="24"/>
          <w:szCs w:val="24"/>
        </w:rPr>
        <w:t>Rozwiązanie:</w:t>
      </w:r>
    </w:p>
    <w:p w:rsidR="004740DD" w:rsidRPr="00AB5F35" w:rsidRDefault="00C135B7" w:rsidP="004740DD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9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50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 18%</w:t>
      </w:r>
    </w:p>
    <w:p w:rsidR="004740DD" w:rsidRPr="00AB5F35" w:rsidRDefault="00C135B7" w:rsidP="004740DD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25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 28%</w:t>
      </w:r>
    </w:p>
    <w:p w:rsidR="004740DD" w:rsidRPr="00AB5F35" w:rsidRDefault="00C135B7" w:rsidP="004740DD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18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15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=120%</w:t>
      </w:r>
    </w:p>
    <w:p w:rsidR="004740DD" w:rsidRPr="00AB5F35" w:rsidRDefault="00C135B7" w:rsidP="004740DD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49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700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=7%</w:t>
      </w:r>
    </w:p>
    <w:p w:rsidR="004740DD" w:rsidRPr="00AB5F35" w:rsidRDefault="00C135B7" w:rsidP="004740DD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53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20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265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=265%</w:t>
      </w:r>
    </w:p>
    <w:p w:rsidR="004740DD" w:rsidRPr="00AB5F35" w:rsidRDefault="00C135B7" w:rsidP="004740DD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50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25</m:t>
            </m:r>
          </m:den>
        </m:f>
      </m:oMath>
      <w:r w:rsidR="004740DD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200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E601B1" w:rsidRPr="00AB5F35">
        <w:rPr>
          <w:rFonts w:asciiTheme="majorBidi" w:eastAsiaTheme="minorEastAsia" w:hAnsiTheme="majorBidi" w:cstheme="majorBidi"/>
          <w:sz w:val="24"/>
          <w:szCs w:val="24"/>
        </w:rPr>
        <w:t>=200%</w:t>
      </w:r>
    </w:p>
    <w:p w:rsidR="00E601B1" w:rsidRPr="00AB5F35" w:rsidRDefault="00E601B1" w:rsidP="00E601B1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AB5F35">
        <w:rPr>
          <w:rFonts w:asciiTheme="majorBidi" w:eastAsiaTheme="minorEastAsia" w:hAnsiTheme="majorBidi" w:cstheme="majorBidi"/>
          <w:sz w:val="24"/>
          <w:szCs w:val="24"/>
        </w:rPr>
        <w:t>Zapisz zadanie 4 strona 146</w:t>
      </w:r>
    </w:p>
    <w:p w:rsidR="00E601B1" w:rsidRPr="00AB5F35" w:rsidRDefault="00E601B1" w:rsidP="00E601B1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  <w:r w:rsidRPr="00AB5F35">
        <w:rPr>
          <w:rFonts w:asciiTheme="majorBidi" w:eastAsiaTheme="minorEastAsia" w:hAnsiTheme="majorBidi" w:cstheme="majorBidi"/>
          <w:b/>
          <w:sz w:val="24"/>
          <w:szCs w:val="24"/>
        </w:rPr>
        <w:t>Rozwiązanie:</w:t>
      </w:r>
    </w:p>
    <w:p w:rsidR="00E601B1" w:rsidRPr="00AB5F35" w:rsidRDefault="00E601B1" w:rsidP="00E601B1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AB5F35">
        <w:rPr>
          <w:rFonts w:asciiTheme="majorBidi" w:eastAsiaTheme="minorEastAsia" w:hAnsiTheme="majorBidi" w:cstheme="majorBidi"/>
          <w:sz w:val="24"/>
          <w:szCs w:val="24"/>
        </w:rPr>
        <w:t>W tym zdaniu wyraz czteroliterowy to wyraz: jaki</w:t>
      </w:r>
    </w:p>
    <w:p w:rsidR="00E601B1" w:rsidRPr="00AB5F35" w:rsidRDefault="00E601B1" w:rsidP="00E601B1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AB5F35">
        <w:rPr>
          <w:rFonts w:asciiTheme="majorBidi" w:eastAsiaTheme="minorEastAsia" w:hAnsiTheme="majorBidi" w:cstheme="majorBidi"/>
          <w:sz w:val="24"/>
          <w:szCs w:val="24"/>
        </w:rPr>
        <w:t>Czyli na dziesięć wyrazów w tym zdaniu tylko jeden jest czteroliterowy, zatem wyrazy czteroliterowe stanowią:</w:t>
      </w:r>
    </w:p>
    <w:p w:rsidR="00E601B1" w:rsidRPr="00AB5F35" w:rsidRDefault="00C135B7" w:rsidP="00E601B1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den>
        </m:f>
      </m:oMath>
      <w:r w:rsidR="00E601B1" w:rsidRPr="00AB5F35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E601B1" w:rsidRPr="00AB5F35">
        <w:rPr>
          <w:rFonts w:asciiTheme="majorBidi" w:eastAsiaTheme="minorEastAsia" w:hAnsiTheme="majorBidi" w:cstheme="majorBidi"/>
          <w:sz w:val="24"/>
          <w:szCs w:val="24"/>
        </w:rPr>
        <w:t xml:space="preserve">=10% </w:t>
      </w:r>
    </w:p>
    <w:p w:rsidR="00E601B1" w:rsidRPr="00AB5F35" w:rsidRDefault="00E601B1" w:rsidP="00E601B1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AB5F35">
        <w:rPr>
          <w:rFonts w:asciiTheme="majorBidi" w:eastAsiaTheme="minorEastAsia" w:hAnsiTheme="majorBidi" w:cstheme="majorBidi"/>
          <w:sz w:val="24"/>
          <w:szCs w:val="24"/>
        </w:rPr>
        <w:t>Rozwiąż zadanie 3 strona 145, zadanie 5 i 6 strona 146 oraz</w:t>
      </w:r>
      <w:r w:rsidR="00252A82" w:rsidRPr="00AB5F35">
        <w:rPr>
          <w:rFonts w:asciiTheme="majorBidi" w:eastAsiaTheme="minorEastAsia" w:hAnsiTheme="majorBidi" w:cstheme="majorBidi"/>
          <w:sz w:val="24"/>
          <w:szCs w:val="24"/>
        </w:rPr>
        <w:t xml:space="preserve"> z zeszytu ćwiczeń 65 i 66.</w:t>
      </w:r>
    </w:p>
    <w:p w:rsidR="004740DD" w:rsidRPr="00AB5F35" w:rsidRDefault="004740DD" w:rsidP="004740DD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850904" w:rsidRPr="00AB5F35" w:rsidRDefault="00850904" w:rsidP="00850904">
      <w:pPr>
        <w:pStyle w:val="Akapitzlist"/>
        <w:rPr>
          <w:rFonts w:asciiTheme="majorBidi" w:hAnsiTheme="majorBidi" w:cstheme="majorBidi"/>
          <w:sz w:val="24"/>
          <w:szCs w:val="24"/>
        </w:rPr>
      </w:pPr>
    </w:p>
    <w:sectPr w:rsidR="00850904" w:rsidRPr="00AB5F35" w:rsidSect="00F3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7BC"/>
    <w:multiLevelType w:val="hybridMultilevel"/>
    <w:tmpl w:val="7DCEAFAE"/>
    <w:lvl w:ilvl="0" w:tplc="4A10B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3329A"/>
    <w:multiLevelType w:val="hybridMultilevel"/>
    <w:tmpl w:val="FA9CD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6D0"/>
    <w:rsid w:val="00252A82"/>
    <w:rsid w:val="003144B3"/>
    <w:rsid w:val="004740DD"/>
    <w:rsid w:val="00572430"/>
    <w:rsid w:val="00850904"/>
    <w:rsid w:val="00961CA5"/>
    <w:rsid w:val="00AB5F35"/>
    <w:rsid w:val="00C135B7"/>
    <w:rsid w:val="00C906D0"/>
    <w:rsid w:val="00E601B1"/>
    <w:rsid w:val="00F34808"/>
    <w:rsid w:val="00F468E8"/>
    <w:rsid w:val="00F7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D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2BE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2020-03-22T07:42:00Z</dcterms:created>
  <dcterms:modified xsi:type="dcterms:W3CDTF">2020-03-22T22:29:00Z</dcterms:modified>
</cp:coreProperties>
</file>