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89" w:rsidRDefault="00247589" w:rsidP="002475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589">
        <w:rPr>
          <w:rFonts w:ascii="Times New Roman" w:hAnsi="Times New Roman" w:cs="Times New Roman"/>
          <w:b/>
          <w:sz w:val="24"/>
          <w:szCs w:val="24"/>
        </w:rPr>
        <w:t>klasa VI</w:t>
      </w:r>
      <w:r w:rsidR="00170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589">
        <w:rPr>
          <w:rFonts w:ascii="Times New Roman" w:hAnsi="Times New Roman" w:cs="Times New Roman"/>
          <w:b/>
          <w:sz w:val="24"/>
          <w:szCs w:val="24"/>
        </w:rPr>
        <w:t>B</w:t>
      </w:r>
    </w:p>
    <w:p w:rsidR="001705AD" w:rsidRPr="00247589" w:rsidRDefault="001705AD" w:rsidP="002475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A31" w:rsidRDefault="00247589" w:rsidP="002475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589">
        <w:rPr>
          <w:rFonts w:ascii="Times New Roman" w:hAnsi="Times New Roman" w:cs="Times New Roman"/>
          <w:b/>
          <w:sz w:val="24"/>
          <w:szCs w:val="24"/>
        </w:rPr>
        <w:t>Temat 17.</w:t>
      </w:r>
      <w:r>
        <w:rPr>
          <w:rFonts w:ascii="Times New Roman" w:hAnsi="Times New Roman" w:cs="Times New Roman"/>
          <w:b/>
          <w:sz w:val="24"/>
          <w:szCs w:val="24"/>
        </w:rPr>
        <w:t xml:space="preserve"> W poszukiwaniu własnej Itaki.</w:t>
      </w:r>
    </w:p>
    <w:p w:rsidR="00247589" w:rsidRDefault="00247589" w:rsidP="00247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Przeczytaj kilka słów o bohaterze - s. 264 w podręczniku.</w:t>
      </w:r>
    </w:p>
    <w:p w:rsidR="00247589" w:rsidRDefault="00247589" w:rsidP="00247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Przeczytaj utwór "Odys" - s. 264 w podręczniku.</w:t>
      </w:r>
    </w:p>
    <w:p w:rsidR="00247589" w:rsidRDefault="00247589" w:rsidP="00247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72202">
        <w:rPr>
          <w:rFonts w:ascii="Times New Roman" w:hAnsi="Times New Roman" w:cs="Times New Roman"/>
          <w:sz w:val="24"/>
          <w:szCs w:val="24"/>
        </w:rPr>
        <w:t>Przepisz poniższą notatkę do zeszytu.</w:t>
      </w:r>
    </w:p>
    <w:p w:rsidR="00247589" w:rsidRDefault="00247589" w:rsidP="00247589">
      <w:pPr>
        <w:jc w:val="both"/>
        <w:rPr>
          <w:rFonts w:ascii="Times New Roman" w:hAnsi="Times New Roman" w:cs="Times New Roman"/>
          <w:sz w:val="24"/>
          <w:szCs w:val="24"/>
        </w:rPr>
      </w:pPr>
      <w:r w:rsidRPr="00247589">
        <w:rPr>
          <w:rFonts w:ascii="Times New Roman" w:hAnsi="Times New Roman" w:cs="Times New Roman"/>
          <w:sz w:val="24"/>
          <w:szCs w:val="24"/>
        </w:rPr>
        <w:t>Podmiotem tekstu</w:t>
      </w:r>
      <w:r>
        <w:rPr>
          <w:rFonts w:ascii="Times New Roman" w:hAnsi="Times New Roman" w:cs="Times New Roman"/>
          <w:sz w:val="24"/>
          <w:szCs w:val="24"/>
        </w:rPr>
        <w:t xml:space="preserve"> "Odys"</w:t>
      </w:r>
      <w:r w:rsidRPr="00247589">
        <w:rPr>
          <w:rFonts w:ascii="Times New Roman" w:hAnsi="Times New Roman" w:cs="Times New Roman"/>
          <w:sz w:val="24"/>
          <w:szCs w:val="24"/>
        </w:rPr>
        <w:t xml:space="preserve"> jest poeta, który zwraca się do swojego odbiorcy w drugiej osobie liczby pojedynczej. Wiersz przybiera postać swoistego przesłania czy życiowej mądrości, jaką pisarz dzieli się z czytelnikiem. Nauka ta dotyczy sensu ludzkiej egzystencji, którego upatruje się tu w czynności wędrowania.</w:t>
      </w:r>
      <w:r w:rsidRPr="00247589">
        <w:t xml:space="preserve"> </w:t>
      </w:r>
      <w:r w:rsidRPr="00247589">
        <w:rPr>
          <w:rFonts w:ascii="Times New Roman" w:hAnsi="Times New Roman" w:cs="Times New Roman"/>
          <w:sz w:val="24"/>
          <w:szCs w:val="24"/>
        </w:rPr>
        <w:t>Wiersz składa się z trzech krótkich strof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2202">
        <w:rPr>
          <w:rFonts w:ascii="Times New Roman" w:hAnsi="Times New Roman" w:cs="Times New Roman"/>
          <w:sz w:val="24"/>
          <w:szCs w:val="24"/>
        </w:rPr>
        <w:t xml:space="preserve"> Każda k</w:t>
      </w:r>
      <w:r w:rsidR="00B72202" w:rsidRPr="00B72202">
        <w:rPr>
          <w:rFonts w:ascii="Times New Roman" w:hAnsi="Times New Roman" w:cs="Times New Roman"/>
          <w:sz w:val="24"/>
          <w:szCs w:val="24"/>
        </w:rPr>
        <w:t xml:space="preserve">olejna strofa </w:t>
      </w:r>
      <w:r w:rsidR="00B72202">
        <w:rPr>
          <w:rFonts w:ascii="Times New Roman" w:hAnsi="Times New Roman" w:cs="Times New Roman"/>
          <w:sz w:val="24"/>
          <w:szCs w:val="24"/>
        </w:rPr>
        <w:t>opisuje</w:t>
      </w:r>
      <w:r w:rsidR="00B72202" w:rsidRPr="00B72202">
        <w:rPr>
          <w:rFonts w:ascii="Times New Roman" w:hAnsi="Times New Roman" w:cs="Times New Roman"/>
          <w:sz w:val="24"/>
          <w:szCs w:val="24"/>
        </w:rPr>
        <w:t xml:space="preserve"> </w:t>
      </w:r>
      <w:r w:rsidR="00B72202">
        <w:rPr>
          <w:rFonts w:ascii="Times New Roman" w:hAnsi="Times New Roman" w:cs="Times New Roman"/>
          <w:sz w:val="24"/>
          <w:szCs w:val="24"/>
        </w:rPr>
        <w:t xml:space="preserve">zależność </w:t>
      </w:r>
      <w:r w:rsidR="00B72202" w:rsidRPr="00B72202">
        <w:rPr>
          <w:rFonts w:ascii="Times New Roman" w:hAnsi="Times New Roman" w:cs="Times New Roman"/>
          <w:sz w:val="24"/>
          <w:szCs w:val="24"/>
        </w:rPr>
        <w:t xml:space="preserve">pomiędzy życiem </w:t>
      </w:r>
      <w:r w:rsidR="00B72202">
        <w:rPr>
          <w:rFonts w:ascii="Times New Roman" w:hAnsi="Times New Roman" w:cs="Times New Roman"/>
          <w:sz w:val="24"/>
          <w:szCs w:val="24"/>
        </w:rPr>
        <w:t>a</w:t>
      </w:r>
      <w:r w:rsidR="00B72202" w:rsidRPr="00B72202">
        <w:rPr>
          <w:rFonts w:ascii="Times New Roman" w:hAnsi="Times New Roman" w:cs="Times New Roman"/>
          <w:sz w:val="24"/>
          <w:szCs w:val="24"/>
        </w:rPr>
        <w:t xml:space="preserve"> wędrówką.</w:t>
      </w:r>
      <w:r w:rsidR="00B72202">
        <w:rPr>
          <w:rFonts w:ascii="Times New Roman" w:hAnsi="Times New Roman" w:cs="Times New Roman"/>
          <w:sz w:val="24"/>
          <w:szCs w:val="24"/>
        </w:rPr>
        <w:t xml:space="preserve"> </w:t>
      </w:r>
      <w:r w:rsidR="00B72202" w:rsidRPr="00B72202">
        <w:rPr>
          <w:rFonts w:ascii="Times New Roman" w:hAnsi="Times New Roman" w:cs="Times New Roman"/>
          <w:sz w:val="24"/>
          <w:szCs w:val="24"/>
        </w:rPr>
        <w:t xml:space="preserve">Dopiero w ostatnim zdaniu wiersza pada imię Odysa, które </w:t>
      </w:r>
      <w:r w:rsidR="00B72202">
        <w:rPr>
          <w:rFonts w:ascii="Times New Roman" w:hAnsi="Times New Roman" w:cs="Times New Roman"/>
          <w:sz w:val="24"/>
          <w:szCs w:val="24"/>
        </w:rPr>
        <w:t>nawiązuje do</w:t>
      </w:r>
      <w:r w:rsidR="00B72202" w:rsidRPr="00B72202">
        <w:rPr>
          <w:rFonts w:ascii="Times New Roman" w:hAnsi="Times New Roman" w:cs="Times New Roman"/>
          <w:sz w:val="24"/>
          <w:szCs w:val="24"/>
        </w:rPr>
        <w:t xml:space="preserve"> tytuł</w:t>
      </w:r>
      <w:r w:rsidR="00B72202">
        <w:rPr>
          <w:rFonts w:ascii="Times New Roman" w:hAnsi="Times New Roman" w:cs="Times New Roman"/>
          <w:sz w:val="24"/>
          <w:szCs w:val="24"/>
        </w:rPr>
        <w:t>u</w:t>
      </w:r>
      <w:r w:rsidR="00B72202" w:rsidRPr="00B72202">
        <w:rPr>
          <w:rFonts w:ascii="Times New Roman" w:hAnsi="Times New Roman" w:cs="Times New Roman"/>
          <w:sz w:val="24"/>
          <w:szCs w:val="24"/>
        </w:rPr>
        <w:t xml:space="preserve"> utworu</w:t>
      </w:r>
      <w:r w:rsidR="00B72202">
        <w:rPr>
          <w:rFonts w:ascii="Times New Roman" w:hAnsi="Times New Roman" w:cs="Times New Roman"/>
          <w:sz w:val="24"/>
          <w:szCs w:val="24"/>
        </w:rPr>
        <w:t xml:space="preserve">. </w:t>
      </w:r>
      <w:r w:rsidR="00B72202" w:rsidRPr="00B72202">
        <w:rPr>
          <w:rFonts w:ascii="Times New Roman" w:hAnsi="Times New Roman" w:cs="Times New Roman"/>
          <w:sz w:val="24"/>
          <w:szCs w:val="24"/>
        </w:rPr>
        <w:t>Odys to człowiek wędrujący</w:t>
      </w:r>
      <w:r w:rsidR="00B72202">
        <w:rPr>
          <w:rFonts w:ascii="Times New Roman" w:hAnsi="Times New Roman" w:cs="Times New Roman"/>
          <w:sz w:val="24"/>
          <w:szCs w:val="24"/>
        </w:rPr>
        <w:t>.</w:t>
      </w:r>
    </w:p>
    <w:p w:rsidR="00B72202" w:rsidRDefault="00B72202" w:rsidP="00247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A0941">
        <w:rPr>
          <w:rFonts w:ascii="Times New Roman" w:hAnsi="Times New Roman" w:cs="Times New Roman"/>
          <w:sz w:val="24"/>
          <w:szCs w:val="24"/>
        </w:rPr>
        <w:t>Odszukaj co oznaczają</w:t>
      </w:r>
      <w:r>
        <w:rPr>
          <w:rFonts w:ascii="Times New Roman" w:hAnsi="Times New Roman" w:cs="Times New Roman"/>
          <w:sz w:val="24"/>
          <w:szCs w:val="24"/>
        </w:rPr>
        <w:t xml:space="preserve"> poniższe związki frazeologiczne </w:t>
      </w:r>
      <w:r w:rsidR="004C34B6">
        <w:rPr>
          <w:rFonts w:ascii="Times New Roman" w:hAnsi="Times New Roman" w:cs="Times New Roman"/>
          <w:sz w:val="24"/>
          <w:szCs w:val="24"/>
        </w:rPr>
        <w:t xml:space="preserve">i </w:t>
      </w:r>
      <w:r w:rsidR="00CA0941">
        <w:rPr>
          <w:rFonts w:ascii="Times New Roman" w:hAnsi="Times New Roman" w:cs="Times New Roman"/>
          <w:sz w:val="24"/>
          <w:szCs w:val="24"/>
        </w:rPr>
        <w:t>wpisz ich znaczenie do zeszytu:</w:t>
      </w:r>
    </w:p>
    <w:p w:rsidR="00B72202" w:rsidRDefault="00B72202" w:rsidP="00247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schodzić na manowce - </w:t>
      </w:r>
    </w:p>
    <w:p w:rsidR="00B72202" w:rsidRDefault="00B72202" w:rsidP="00247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zwodzić/sprowadzać na manowce - </w:t>
      </w:r>
    </w:p>
    <w:p w:rsidR="00CA0941" w:rsidRDefault="00CA0941" w:rsidP="00247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0941" w:rsidRDefault="00CA0941" w:rsidP="002475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F3E">
        <w:rPr>
          <w:rFonts w:ascii="Times New Roman" w:hAnsi="Times New Roman" w:cs="Times New Roman"/>
          <w:b/>
          <w:sz w:val="24"/>
          <w:szCs w:val="24"/>
        </w:rPr>
        <w:t>Temat 18. Mitologiczni bohaterowie.</w:t>
      </w:r>
    </w:p>
    <w:p w:rsidR="00CA0941" w:rsidRDefault="00CA0941" w:rsidP="00247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Zapoznaj się z informacjami w podręczniku s. 266 - 267.</w:t>
      </w:r>
    </w:p>
    <w:p w:rsidR="009D1B22" w:rsidRPr="00BA384A" w:rsidRDefault="009D1B22" w:rsidP="009D1B2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32"/>
        </w:rPr>
        <w:t>2. Przepisz i uzupełnij tekst podanymi wyrazami w odpowiedniej formie</w:t>
      </w:r>
      <w:r w:rsidR="001705AD">
        <w:rPr>
          <w:rFonts w:ascii="Times New Roman" w:hAnsi="Times New Roman"/>
          <w:sz w:val="24"/>
          <w:szCs w:val="32"/>
        </w:rPr>
        <w:t xml:space="preserve"> - </w:t>
      </w:r>
      <w:r>
        <w:rPr>
          <w:rFonts w:ascii="Times New Roman" w:hAnsi="Times New Roman"/>
          <w:sz w:val="24"/>
          <w:szCs w:val="32"/>
        </w:rPr>
        <w:t>do zeszytu.</w:t>
      </w:r>
    </w:p>
    <w:p w:rsidR="009D1B22" w:rsidRDefault="006D7506" w:rsidP="009D1B22">
      <w:pPr>
        <w:pStyle w:val="Bezodstpw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D7506">
        <w:rPr>
          <w:rFonts w:ascii="Times New Roman" w:hAnsi="Times New Roman"/>
          <w:b/>
          <w:noProof/>
          <w:sz w:val="32"/>
          <w:szCs w:val="32"/>
          <w:lang w:eastAsia="pl-PL"/>
        </w:rPr>
        <w:pict>
          <v:roundrect id="_x0000_s1026" style="position:absolute;left:0;text-align:left;margin-left:0;margin-top:16pt;width:359.2pt;height:45pt;z-index:251660288;mso-position-horizontal:center;mso-position-horizontal-relative:margin" arcsize="10923f" filled="f" strokecolor="#17365d" strokeweight="1.5pt">
            <v:textbox style="mso-next-textbox:#_x0000_s1026">
              <w:txbxContent>
                <w:p w:rsidR="009D1B22" w:rsidRPr="007151B3" w:rsidRDefault="009D1B22" w:rsidP="009D1B22">
                  <w:pPr>
                    <w:jc w:val="center"/>
                    <w:rPr>
                      <w:i/>
                    </w:rPr>
                  </w:pPr>
                  <w:r w:rsidRPr="00BA384A">
                    <w:rPr>
                      <w:rFonts w:ascii="Times New Roman" w:hAnsi="Times New Roman"/>
                      <w:i/>
                      <w:sz w:val="24"/>
                    </w:rPr>
                    <w:t>nieustępliwy</w:t>
                  </w:r>
                  <w:r w:rsidRPr="007151B3">
                    <w:rPr>
                      <w:rFonts w:ascii="Times New Roman" w:hAnsi="Times New Roman"/>
                      <w:sz w:val="24"/>
                    </w:rPr>
                    <w:t>,</w:t>
                  </w:r>
                  <w:r w:rsidRPr="00BA384A">
                    <w:rPr>
                      <w:rFonts w:ascii="Times New Roman" w:hAnsi="Times New Roman"/>
                      <w:i/>
                      <w:sz w:val="24"/>
                    </w:rPr>
                    <w:t xml:space="preserve"> ponury</w:t>
                  </w:r>
                  <w:r w:rsidRPr="007151B3">
                    <w:rPr>
                      <w:rFonts w:ascii="Times New Roman" w:hAnsi="Times New Roman"/>
                      <w:sz w:val="24"/>
                    </w:rPr>
                    <w:t>,</w:t>
                  </w:r>
                  <w:r w:rsidRPr="00BA384A">
                    <w:rPr>
                      <w:rFonts w:ascii="Times New Roman" w:hAnsi="Times New Roman"/>
                      <w:i/>
                      <w:sz w:val="24"/>
                    </w:rPr>
                    <w:t xml:space="preserve"> poczucie humoru</w:t>
                  </w:r>
                  <w:r w:rsidRPr="007151B3">
                    <w:rPr>
                      <w:rFonts w:ascii="Times New Roman" w:hAnsi="Times New Roman"/>
                      <w:sz w:val="24"/>
                    </w:rPr>
                    <w:t>,</w:t>
                  </w:r>
                  <w:r w:rsidRPr="00BA384A">
                    <w:rPr>
                      <w:rFonts w:ascii="Times New Roman" w:hAnsi="Times New Roman"/>
                      <w:i/>
                      <w:sz w:val="24"/>
                    </w:rPr>
                    <w:t xml:space="preserve"> okrucieństwo</w:t>
                  </w:r>
                  <w:r w:rsidRPr="007151B3">
                    <w:rPr>
                      <w:rFonts w:ascii="Times New Roman" w:hAnsi="Times New Roman"/>
                      <w:sz w:val="24"/>
                    </w:rPr>
                    <w:t>,</w:t>
                  </w:r>
                  <w:r w:rsidRPr="00BA384A">
                    <w:rPr>
                      <w:rFonts w:ascii="Times New Roman" w:hAnsi="Times New Roman"/>
                      <w:i/>
                      <w:sz w:val="24"/>
                    </w:rPr>
                    <w:t xml:space="preserve"> waleczn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>a</w:t>
                  </w:r>
                  <w:r w:rsidRPr="007151B3">
                    <w:rPr>
                      <w:rFonts w:ascii="Times New Roman" w:hAnsi="Times New Roman"/>
                      <w:sz w:val="24"/>
                    </w:rPr>
                    <w:t>,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 dyskretna</w:t>
                  </w:r>
                  <w:r w:rsidRPr="007151B3">
                    <w:rPr>
                      <w:rFonts w:ascii="Times New Roman" w:hAnsi="Times New Roman"/>
                      <w:sz w:val="24"/>
                    </w:rPr>
                    <w:t>,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 próżna</w:t>
                  </w:r>
                  <w:r w:rsidRPr="007151B3">
                    <w:rPr>
                      <w:rFonts w:ascii="Times New Roman" w:hAnsi="Times New Roman"/>
                      <w:sz w:val="24"/>
                    </w:rPr>
                    <w:t>,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 władczy</w:t>
                  </w:r>
                  <w:r w:rsidRPr="007151B3">
                    <w:rPr>
                      <w:rFonts w:ascii="Times New Roman" w:hAnsi="Times New Roman"/>
                      <w:sz w:val="24"/>
                    </w:rPr>
                    <w:t>,</w:t>
                  </w:r>
                  <w:r w:rsidRPr="00BA384A">
                    <w:rPr>
                      <w:rFonts w:ascii="Times New Roman" w:hAnsi="Times New Roman"/>
                      <w:i/>
                      <w:sz w:val="24"/>
                    </w:rPr>
                    <w:t xml:space="preserve"> kłótliwa</w:t>
                  </w:r>
                  <w:r w:rsidRPr="007151B3">
                    <w:rPr>
                      <w:rFonts w:ascii="Times New Roman" w:hAnsi="Times New Roman"/>
                      <w:sz w:val="24"/>
                    </w:rPr>
                    <w:t>,</w:t>
                  </w:r>
                  <w:r w:rsidRPr="00BA384A">
                    <w:rPr>
                      <w:rFonts w:ascii="Times New Roman" w:hAnsi="Times New Roman"/>
                      <w:i/>
                      <w:sz w:val="24"/>
                    </w:rPr>
                    <w:t xml:space="preserve"> mądrość</w:t>
                  </w:r>
                  <w:r w:rsidRPr="007151B3">
                    <w:rPr>
                      <w:rFonts w:ascii="Times New Roman" w:hAnsi="Times New Roman"/>
                      <w:sz w:val="24"/>
                    </w:rPr>
                    <w:t>,</w:t>
                  </w:r>
                  <w:r w:rsidRPr="00BA384A">
                    <w:rPr>
                      <w:rFonts w:ascii="Times New Roman" w:hAnsi="Times New Roman"/>
                      <w:i/>
                      <w:sz w:val="24"/>
                    </w:rPr>
                    <w:t xml:space="preserve"> odważna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>ambrozja</w:t>
                  </w:r>
                </w:p>
              </w:txbxContent>
            </v:textbox>
            <w10:wrap anchorx="margin"/>
          </v:roundrect>
        </w:pict>
      </w:r>
    </w:p>
    <w:p w:rsidR="009D1B22" w:rsidRDefault="009D1B22" w:rsidP="009D1B22">
      <w:pPr>
        <w:pStyle w:val="Bezodstpw"/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9D1B22" w:rsidRDefault="009D1B22" w:rsidP="009D1B22">
      <w:pPr>
        <w:pStyle w:val="Bezodstpw"/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9D1B22" w:rsidRDefault="009D1B22" w:rsidP="009D1B2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9D1B22" w:rsidRPr="000E2F23" w:rsidRDefault="009D1B22" w:rsidP="009D1B22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2F23">
        <w:rPr>
          <w:rFonts w:ascii="Times New Roman" w:hAnsi="Times New Roman"/>
          <w:sz w:val="24"/>
          <w:szCs w:val="24"/>
        </w:rPr>
        <w:t>Bogowie greccy dysponowali niezwykłymi mocami. Dzięki spożywaniu nektaru i</w:t>
      </w:r>
      <w:r>
        <w:rPr>
          <w:rFonts w:ascii="Times New Roman" w:hAnsi="Times New Roman"/>
          <w:sz w:val="24"/>
          <w:szCs w:val="24"/>
        </w:rPr>
        <w:t> __________________</w:t>
      </w:r>
      <w:r w:rsidRPr="000E2F23">
        <w:rPr>
          <w:rFonts w:ascii="Times New Roman" w:hAnsi="Times New Roman"/>
          <w:sz w:val="24"/>
          <w:szCs w:val="24"/>
        </w:rPr>
        <w:t xml:space="preserve"> zachowywali</w:t>
      </w:r>
      <w:r>
        <w:rPr>
          <w:rFonts w:ascii="Times New Roman" w:hAnsi="Times New Roman"/>
          <w:sz w:val="24"/>
          <w:szCs w:val="24"/>
        </w:rPr>
        <w:t xml:space="preserve"> młodość i mogli żyć wiecznie. Mieli jednak także ludzkie wady i zalety.</w:t>
      </w:r>
    </w:p>
    <w:p w:rsidR="009D1B22" w:rsidRPr="000E2F23" w:rsidRDefault="009D1B22" w:rsidP="009D1B22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2F23">
        <w:rPr>
          <w:rFonts w:ascii="Times New Roman" w:hAnsi="Times New Roman"/>
          <w:sz w:val="24"/>
          <w:szCs w:val="24"/>
        </w:rPr>
        <w:t xml:space="preserve">Zeus, pan Olimpu, </w:t>
      </w:r>
      <w:r>
        <w:rPr>
          <w:rFonts w:ascii="Times New Roman" w:hAnsi="Times New Roman"/>
          <w:sz w:val="24"/>
          <w:szCs w:val="24"/>
        </w:rPr>
        <w:t xml:space="preserve">był bardzo __________________________ – </w:t>
      </w:r>
      <w:r w:rsidRPr="000E2F23">
        <w:rPr>
          <w:rFonts w:ascii="Times New Roman" w:hAnsi="Times New Roman"/>
          <w:sz w:val="24"/>
          <w:szCs w:val="24"/>
        </w:rPr>
        <w:t xml:space="preserve">nie znosił sprzeciwu </w:t>
      </w:r>
      <w:r>
        <w:rPr>
          <w:rFonts w:ascii="Times New Roman" w:hAnsi="Times New Roman"/>
          <w:sz w:val="24"/>
          <w:szCs w:val="24"/>
        </w:rPr>
        <w:br/>
      </w:r>
      <w:r w:rsidRPr="000E2F23">
        <w:rPr>
          <w:rFonts w:ascii="Times New Roman" w:hAnsi="Times New Roman"/>
          <w:sz w:val="24"/>
          <w:szCs w:val="24"/>
        </w:rPr>
        <w:t>i rządził twardą ręką. Z tego powodu stał się patronem królów.</w:t>
      </w:r>
    </w:p>
    <w:p w:rsidR="009D1B22" w:rsidRPr="000E2F23" w:rsidRDefault="009D1B22" w:rsidP="009D1B22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E2F23">
        <w:rPr>
          <w:rFonts w:ascii="Times New Roman" w:hAnsi="Times New Roman"/>
          <w:sz w:val="24"/>
          <w:szCs w:val="24"/>
        </w:rPr>
        <w:t>Żona Zeusa</w:t>
      </w:r>
      <w:r>
        <w:rPr>
          <w:rFonts w:ascii="Times New Roman" w:hAnsi="Times New Roman"/>
          <w:sz w:val="24"/>
          <w:szCs w:val="24"/>
        </w:rPr>
        <w:t>,</w:t>
      </w:r>
      <w:r w:rsidRPr="000E2F23">
        <w:rPr>
          <w:rFonts w:ascii="Times New Roman" w:hAnsi="Times New Roman"/>
          <w:sz w:val="24"/>
          <w:szCs w:val="24"/>
        </w:rPr>
        <w:t xml:space="preserve"> Hera</w:t>
      </w:r>
      <w:r>
        <w:rPr>
          <w:rFonts w:ascii="Times New Roman" w:hAnsi="Times New Roman"/>
          <w:sz w:val="24"/>
          <w:szCs w:val="24"/>
        </w:rPr>
        <w:t>,</w:t>
      </w:r>
      <w:r w:rsidRPr="000E2F23">
        <w:rPr>
          <w:rFonts w:ascii="Times New Roman" w:hAnsi="Times New Roman"/>
          <w:sz w:val="24"/>
          <w:szCs w:val="24"/>
        </w:rPr>
        <w:t xml:space="preserve"> uważała się za najpiękniejszą </w:t>
      </w:r>
      <w:r>
        <w:rPr>
          <w:rFonts w:ascii="Times New Roman" w:hAnsi="Times New Roman"/>
          <w:sz w:val="24"/>
          <w:szCs w:val="24"/>
        </w:rPr>
        <w:t>osobę na świecie</w:t>
      </w:r>
      <w:r w:rsidRPr="000E2F23">
        <w:rPr>
          <w:rFonts w:ascii="Times New Roman" w:hAnsi="Times New Roman"/>
          <w:sz w:val="24"/>
          <w:szCs w:val="24"/>
        </w:rPr>
        <w:t>. Od swych poddanych żądała dowodów uwielbienia.</w:t>
      </w:r>
      <w:r>
        <w:rPr>
          <w:rFonts w:ascii="Times New Roman" w:hAnsi="Times New Roman"/>
          <w:sz w:val="24"/>
          <w:szCs w:val="24"/>
        </w:rPr>
        <w:t xml:space="preserve"> Była zatem ______________________. </w:t>
      </w:r>
      <w:r w:rsidRPr="000E2F23">
        <w:rPr>
          <w:rFonts w:ascii="Times New Roman" w:hAnsi="Times New Roman"/>
          <w:sz w:val="24"/>
          <w:szCs w:val="24"/>
        </w:rPr>
        <w:t>Nieraz urządzała swemu mężowi awantury – dała si</w:t>
      </w:r>
      <w:r>
        <w:rPr>
          <w:rFonts w:ascii="Times New Roman" w:hAnsi="Times New Roman"/>
          <w:sz w:val="24"/>
          <w:szCs w:val="24"/>
        </w:rPr>
        <w:t>ę poznać jako bardzo_____________________ bogini</w:t>
      </w:r>
      <w:r w:rsidRPr="000E2F23">
        <w:rPr>
          <w:rFonts w:ascii="Times New Roman" w:hAnsi="Times New Roman"/>
          <w:sz w:val="24"/>
          <w:szCs w:val="24"/>
        </w:rPr>
        <w:t>.</w:t>
      </w:r>
    </w:p>
    <w:p w:rsidR="009D1B22" w:rsidRPr="000E2F23" w:rsidRDefault="009D1B22" w:rsidP="009D1B22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2F23">
        <w:rPr>
          <w:rFonts w:ascii="Times New Roman" w:hAnsi="Times New Roman"/>
          <w:sz w:val="24"/>
          <w:szCs w:val="24"/>
        </w:rPr>
        <w:lastRenderedPageBreak/>
        <w:t xml:space="preserve">Hades, król krainy umarłych, budził lęk, więc rzadko pojawiał się na ziemi. Stronił też od towarzystwa innych bogów i nie uczestniczył w biesiadach na Olimpie. Był bóstwem tajemniczym </w:t>
      </w:r>
      <w:r>
        <w:rPr>
          <w:rFonts w:ascii="Times New Roman" w:hAnsi="Times New Roman"/>
          <w:sz w:val="24"/>
          <w:szCs w:val="24"/>
        </w:rPr>
        <w:t>i ____________________________</w:t>
      </w:r>
      <w:r w:rsidRPr="000E2F23">
        <w:rPr>
          <w:rFonts w:ascii="Times New Roman" w:hAnsi="Times New Roman"/>
          <w:sz w:val="24"/>
          <w:szCs w:val="24"/>
        </w:rPr>
        <w:t>.</w:t>
      </w:r>
    </w:p>
    <w:p w:rsidR="009D1B22" w:rsidRDefault="009D1B22" w:rsidP="009D1B22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2F23">
        <w:rPr>
          <w:rFonts w:ascii="Times New Roman" w:hAnsi="Times New Roman"/>
          <w:sz w:val="24"/>
          <w:szCs w:val="24"/>
        </w:rPr>
        <w:t xml:space="preserve">Atena stała się patronką filozofów i uczonych, gdyż odznaczała </w:t>
      </w:r>
      <w:r>
        <w:rPr>
          <w:rFonts w:ascii="Times New Roman" w:hAnsi="Times New Roman"/>
          <w:sz w:val="24"/>
          <w:szCs w:val="24"/>
        </w:rPr>
        <w:t>się _______________</w:t>
      </w:r>
      <w:r w:rsidRPr="000E2F2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Gdy</w:t>
      </w:r>
      <w:r w:rsidRPr="000E2F23">
        <w:rPr>
          <w:rFonts w:ascii="Times New Roman" w:hAnsi="Times New Roman"/>
          <w:sz w:val="24"/>
          <w:szCs w:val="24"/>
        </w:rPr>
        <w:t xml:space="preserve"> jakieś miasto zostało zaatakowane, bogini stawała w jego obronie i nie stroniła od walki. Była więc </w:t>
      </w:r>
      <w:r>
        <w:rPr>
          <w:rFonts w:ascii="Times New Roman" w:hAnsi="Times New Roman"/>
          <w:sz w:val="24"/>
          <w:szCs w:val="24"/>
        </w:rPr>
        <w:t xml:space="preserve">_______________________ i ______________________. </w:t>
      </w:r>
    </w:p>
    <w:p w:rsidR="009D1B22" w:rsidRPr="000E2F23" w:rsidRDefault="009D1B22" w:rsidP="009D1B22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Jej brat, Ares, był bogiem wojny.</w:t>
      </w:r>
      <w:r w:rsidRPr="000E2F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0E2F23">
        <w:rPr>
          <w:rFonts w:ascii="Times New Roman" w:hAnsi="Times New Roman"/>
          <w:sz w:val="24"/>
          <w:szCs w:val="24"/>
        </w:rPr>
        <w:t xml:space="preserve">wielbiał szczęk broni, wrzaski zranionych w bitwie żołnierzy i widok przelewanej krwi. Cechowało go zatem </w:t>
      </w:r>
      <w:r>
        <w:rPr>
          <w:rFonts w:ascii="Times New Roman" w:hAnsi="Times New Roman"/>
          <w:sz w:val="24"/>
          <w:szCs w:val="24"/>
        </w:rPr>
        <w:t>_______________________</w:t>
      </w:r>
      <w:r w:rsidRPr="000E2F23">
        <w:rPr>
          <w:rFonts w:ascii="Times New Roman" w:hAnsi="Times New Roman"/>
          <w:sz w:val="24"/>
          <w:szCs w:val="24"/>
        </w:rPr>
        <w:t xml:space="preserve">. </w:t>
      </w:r>
    </w:p>
    <w:p w:rsidR="009D1B22" w:rsidRDefault="009D1B22" w:rsidP="009D1B22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2F23">
        <w:rPr>
          <w:rFonts w:ascii="Times New Roman" w:hAnsi="Times New Roman"/>
          <w:sz w:val="24"/>
          <w:szCs w:val="24"/>
        </w:rPr>
        <w:t xml:space="preserve">Hermes </w:t>
      </w:r>
      <w:r>
        <w:rPr>
          <w:rFonts w:ascii="Times New Roman" w:hAnsi="Times New Roman"/>
          <w:sz w:val="24"/>
          <w:szCs w:val="24"/>
        </w:rPr>
        <w:t xml:space="preserve">obdarzony był ____________________________________ – </w:t>
      </w:r>
      <w:r w:rsidRPr="000E2F23">
        <w:rPr>
          <w:rFonts w:ascii="Times New Roman" w:hAnsi="Times New Roman"/>
          <w:sz w:val="24"/>
          <w:szCs w:val="24"/>
        </w:rPr>
        <w:t xml:space="preserve">spłatał bogom niejednego figla, ale i tak wszyscy go lubili. </w:t>
      </w:r>
      <w:r>
        <w:rPr>
          <w:rFonts w:ascii="Times New Roman" w:hAnsi="Times New Roman"/>
          <w:sz w:val="24"/>
          <w:szCs w:val="24"/>
        </w:rPr>
        <w:t>Uważano go także za _____________________ osobę, potrafił bowiem dochować każdej</w:t>
      </w:r>
      <w:r w:rsidRPr="000E2F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tajemnicy.</w:t>
      </w:r>
      <w:r w:rsidRPr="000E2F23">
        <w:rPr>
          <w:rFonts w:ascii="Times New Roman" w:hAnsi="Times New Roman"/>
          <w:sz w:val="24"/>
          <w:szCs w:val="24"/>
        </w:rPr>
        <w:t xml:space="preserve"> </w:t>
      </w:r>
    </w:p>
    <w:p w:rsidR="00973F3E" w:rsidRDefault="00973F3E" w:rsidP="009D1B22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3F3E" w:rsidRPr="001705AD" w:rsidRDefault="00973F3E" w:rsidP="00973F3E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05AD">
        <w:rPr>
          <w:rFonts w:ascii="Times New Roman" w:hAnsi="Times New Roman"/>
          <w:b/>
          <w:sz w:val="24"/>
          <w:szCs w:val="24"/>
        </w:rPr>
        <w:t>Temat 19. Opowiadanie twórcze na podstawie mitu lub przypowieści.</w:t>
      </w:r>
    </w:p>
    <w:p w:rsidR="009D1B22" w:rsidRPr="001705AD" w:rsidRDefault="009D1B22" w:rsidP="009D1B2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CA0941" w:rsidRDefault="001705AD" w:rsidP="00247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Zapoznaj się z informacjami na ten temat  - s. 269-270 w podręczniku.</w:t>
      </w:r>
    </w:p>
    <w:p w:rsidR="001705AD" w:rsidRDefault="001705AD" w:rsidP="00247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Stwórz własną notatkę.</w:t>
      </w:r>
    </w:p>
    <w:p w:rsidR="001705AD" w:rsidRPr="00247589" w:rsidRDefault="001705AD" w:rsidP="00247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Wykonaj ćwiczenie 1, 2, 3, 6, 8 s. 137-141 w zeszycie ćwiczeń.</w:t>
      </w:r>
      <w:r w:rsidR="00FE227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705AD" w:rsidRPr="00247589" w:rsidSect="0059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47589"/>
    <w:rsid w:val="001705AD"/>
    <w:rsid w:val="00247589"/>
    <w:rsid w:val="004C34B6"/>
    <w:rsid w:val="00501E70"/>
    <w:rsid w:val="00597A31"/>
    <w:rsid w:val="006D7506"/>
    <w:rsid w:val="00713BCD"/>
    <w:rsid w:val="00973F3E"/>
    <w:rsid w:val="009D1B22"/>
    <w:rsid w:val="00B72202"/>
    <w:rsid w:val="00BE5733"/>
    <w:rsid w:val="00CA0941"/>
    <w:rsid w:val="00E718EE"/>
    <w:rsid w:val="00EC50D4"/>
    <w:rsid w:val="00FE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1B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Zon</dc:creator>
  <cp:lastModifiedBy>pc</cp:lastModifiedBy>
  <cp:revision>6</cp:revision>
  <dcterms:created xsi:type="dcterms:W3CDTF">2020-04-26T11:20:00Z</dcterms:created>
  <dcterms:modified xsi:type="dcterms:W3CDTF">2020-04-26T19:48:00Z</dcterms:modified>
</cp:coreProperties>
</file>