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F" w:rsidRPr="003C3B3F" w:rsidRDefault="003C3B3F" w:rsidP="003C3B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GEOGRAFIA – KLASA 6 </w:t>
      </w:r>
    </w:p>
    <w:p w:rsidR="003C3B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Dzień dobry Wszystkim</w:t>
      </w:r>
      <w:r w:rsidR="002F483E">
        <w:rPr>
          <w:rFonts w:asciiTheme="majorBidi" w:hAnsiTheme="majorBidi" w:cstheme="majorBidi"/>
          <w:sz w:val="24"/>
          <w:szCs w:val="24"/>
        </w:rPr>
        <w:t>!</w:t>
      </w:r>
    </w:p>
    <w:p w:rsidR="009944AF" w:rsidRPr="003C3B3F" w:rsidRDefault="002F483E" w:rsidP="003C3B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Kolejnym wschodnim </w:t>
      </w:r>
      <w:r w:rsidR="004D2F7B">
        <w:rPr>
          <w:rFonts w:asciiTheme="majorBidi" w:hAnsiTheme="majorBidi" w:cstheme="majorBidi"/>
          <w:sz w:val="24"/>
          <w:szCs w:val="24"/>
        </w:rPr>
        <w:t>sąsiadem Polski  jest Ukraina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Temat obejmuje treści zawarte</w:t>
      </w:r>
      <w:r w:rsidR="004D2F7B">
        <w:rPr>
          <w:rFonts w:asciiTheme="majorBidi" w:hAnsiTheme="majorBidi" w:cstheme="majorBidi"/>
          <w:sz w:val="24"/>
          <w:szCs w:val="24"/>
        </w:rPr>
        <w:t xml:space="preserve"> w podręczniku na str. 152-157</w:t>
      </w:r>
      <w:r w:rsidRPr="003C3B3F">
        <w:rPr>
          <w:rFonts w:asciiTheme="majorBidi" w:hAnsiTheme="majorBidi" w:cstheme="majorBidi"/>
          <w:sz w:val="24"/>
          <w:szCs w:val="24"/>
        </w:rPr>
        <w:t xml:space="preserve">.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Proszę przeczytać tekst.</w:t>
      </w:r>
      <w:r w:rsidR="003C3B3F">
        <w:rPr>
          <w:rFonts w:asciiTheme="majorBidi" w:hAnsiTheme="majorBidi" w:cstheme="majorBidi"/>
          <w:sz w:val="24"/>
          <w:szCs w:val="24"/>
        </w:rPr>
        <w:t xml:space="preserve"> Następnie zapiszcie w zeszycie: temat</w:t>
      </w:r>
      <w:r w:rsidR="004D2F7B">
        <w:rPr>
          <w:rFonts w:asciiTheme="majorBidi" w:hAnsiTheme="majorBidi" w:cstheme="majorBidi"/>
          <w:sz w:val="24"/>
          <w:szCs w:val="24"/>
        </w:rPr>
        <w:t>, podaną notatkę oraz ćwiczenie</w:t>
      </w:r>
      <w:r w:rsidRPr="003C3B3F">
        <w:rPr>
          <w:rFonts w:asciiTheme="majorBidi" w:hAnsiTheme="majorBidi" w:cstheme="majorBidi"/>
          <w:sz w:val="24"/>
          <w:szCs w:val="24"/>
        </w:rPr>
        <w:t>.</w:t>
      </w:r>
    </w:p>
    <w:p w:rsidR="009944A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b/>
          <w:bCs/>
          <w:sz w:val="24"/>
          <w:szCs w:val="24"/>
        </w:rPr>
        <w:br/>
      </w:r>
      <w:r w:rsidR="002F483E">
        <w:rPr>
          <w:rFonts w:asciiTheme="majorBidi" w:hAnsiTheme="majorBidi" w:cstheme="majorBidi"/>
          <w:b/>
          <w:bCs/>
          <w:sz w:val="24"/>
          <w:szCs w:val="24"/>
        </w:rPr>
        <w:t>TEMAT</w:t>
      </w:r>
      <w:r w:rsidR="009944AF" w:rsidRPr="003C3B3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4D2F7B">
        <w:rPr>
          <w:rFonts w:asciiTheme="majorBidi" w:hAnsiTheme="majorBidi" w:cstheme="majorBidi"/>
          <w:b/>
          <w:bCs/>
          <w:sz w:val="24"/>
          <w:szCs w:val="24"/>
        </w:rPr>
        <w:t>Współczesne problemy Ukrainy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34A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F34A3F" w:rsidRPr="003C3B3F">
        <w:rPr>
          <w:rFonts w:asciiTheme="majorBidi" w:hAnsiTheme="majorBidi" w:cstheme="majorBidi"/>
          <w:sz w:val="24"/>
          <w:szCs w:val="24"/>
        </w:rPr>
        <w:t xml:space="preserve">Notatka: </w:t>
      </w:r>
    </w:p>
    <w:p w:rsidR="00F34A3F" w:rsidRDefault="004D2F7B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drugi pod względem wielkości kraj w Europie.</w:t>
      </w:r>
    </w:p>
    <w:p w:rsidR="004D2F7B" w:rsidRDefault="004D2F7B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Niemal cały obszar znajduje się w klimacie umiarkowanym kontynentalnym.</w:t>
      </w:r>
    </w:p>
    <w:p w:rsidR="004D2F7B" w:rsidRDefault="002F483E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Ś</w:t>
      </w:r>
      <w:r w:rsidR="004D2F7B">
        <w:rPr>
          <w:rFonts w:asciiTheme="majorBidi" w:hAnsiTheme="majorBidi" w:cstheme="majorBidi"/>
          <w:sz w:val="24"/>
          <w:szCs w:val="24"/>
        </w:rPr>
        <w:t xml:space="preserve">rodkową i </w:t>
      </w:r>
      <w:proofErr w:type="spellStart"/>
      <w:r w:rsidR="004D2F7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4D2F7B">
        <w:rPr>
          <w:rFonts w:asciiTheme="majorBidi" w:hAnsiTheme="majorBidi" w:cstheme="majorBidi"/>
          <w:sz w:val="24"/>
          <w:szCs w:val="24"/>
        </w:rPr>
        <w:t xml:space="preserve"> wschodnią część zajmują rozległe  niziny.</w:t>
      </w:r>
    </w:p>
    <w:p w:rsidR="004D2F7B" w:rsidRDefault="004D2F7B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Podobnie jak na Litwie i Białorusi liczba mieszkańców się zmniejsza.</w:t>
      </w:r>
      <w:r w:rsidR="002B1C59">
        <w:rPr>
          <w:rFonts w:asciiTheme="majorBidi" w:hAnsiTheme="majorBidi" w:cstheme="majorBidi"/>
          <w:sz w:val="24"/>
          <w:szCs w:val="24"/>
        </w:rPr>
        <w:t xml:space="preserve"> Powodami są: zbyt mała liczba urodzeń w stosunku do liczby zgonów oraz emigracja</w:t>
      </w:r>
      <w:r w:rsidR="002F483E">
        <w:rPr>
          <w:rFonts w:asciiTheme="majorBidi" w:hAnsiTheme="majorBidi" w:cstheme="majorBidi"/>
          <w:sz w:val="24"/>
          <w:szCs w:val="24"/>
        </w:rPr>
        <w:t>.</w:t>
      </w:r>
    </w:p>
    <w:p w:rsidR="004D2F7B" w:rsidRDefault="004D2F7B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Współczesna Ukraina jak</w:t>
      </w:r>
      <w:r w:rsidR="002F483E">
        <w:rPr>
          <w:rFonts w:asciiTheme="majorBidi" w:hAnsiTheme="majorBidi" w:cstheme="majorBidi"/>
          <w:sz w:val="24"/>
          <w:szCs w:val="24"/>
        </w:rPr>
        <w:t>o państwo istnieje od 1991 roku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6A9" w:rsidRDefault="00CD36A9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Charakteryzuje się do</w:t>
      </w:r>
      <w:r w:rsidR="002F483E">
        <w:rPr>
          <w:rFonts w:asciiTheme="majorBidi" w:hAnsiTheme="majorBidi" w:cstheme="majorBidi"/>
          <w:sz w:val="24"/>
          <w:szCs w:val="24"/>
        </w:rPr>
        <w:t>godnymi warunkami naturalnymi (</w:t>
      </w:r>
      <w:r>
        <w:rPr>
          <w:rFonts w:asciiTheme="majorBidi" w:hAnsiTheme="majorBidi" w:cstheme="majorBidi"/>
          <w:sz w:val="24"/>
          <w:szCs w:val="24"/>
        </w:rPr>
        <w:t>żyzne gleby, łagodny klimat, przewaga nizin)</w:t>
      </w:r>
      <w:r w:rsidR="002F483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dla rozwoju gospodarki. </w:t>
      </w:r>
    </w:p>
    <w:p w:rsidR="00CD36A9" w:rsidRDefault="00CD36A9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Jest także z</w:t>
      </w:r>
      <w:r w:rsidR="002F483E">
        <w:rPr>
          <w:rFonts w:asciiTheme="majorBidi" w:hAnsiTheme="majorBidi" w:cstheme="majorBidi"/>
          <w:sz w:val="24"/>
          <w:szCs w:val="24"/>
        </w:rPr>
        <w:t xml:space="preserve">asobna w surowce mineralne np. </w:t>
      </w:r>
      <w:r>
        <w:rPr>
          <w:rFonts w:asciiTheme="majorBidi" w:hAnsiTheme="majorBidi" w:cstheme="majorBidi"/>
          <w:sz w:val="24"/>
          <w:szCs w:val="24"/>
        </w:rPr>
        <w:t>węgiel kamienny, rudy żelaza, rudy manganu.</w:t>
      </w:r>
    </w:p>
    <w:p w:rsidR="00CD36A9" w:rsidRDefault="00CD36A9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Rok 2014 okazał się przełomowy w historii Ukrainy. Półwysep Krymski wbrew w</w:t>
      </w:r>
      <w:r w:rsidR="002F483E">
        <w:rPr>
          <w:rFonts w:asciiTheme="majorBidi" w:hAnsiTheme="majorBidi" w:cstheme="majorBidi"/>
          <w:sz w:val="24"/>
          <w:szCs w:val="24"/>
        </w:rPr>
        <w:t>oli władz został przyłączony do</w:t>
      </w:r>
      <w:r>
        <w:rPr>
          <w:rFonts w:asciiTheme="majorBidi" w:hAnsiTheme="majorBidi" w:cstheme="majorBidi"/>
          <w:sz w:val="24"/>
          <w:szCs w:val="24"/>
        </w:rPr>
        <w:t xml:space="preserve"> Rosji. Wtedy rozpoczął się</w:t>
      </w:r>
      <w:r w:rsidR="002F483E">
        <w:rPr>
          <w:rFonts w:asciiTheme="majorBidi" w:hAnsiTheme="majorBidi" w:cstheme="majorBidi"/>
          <w:sz w:val="24"/>
          <w:szCs w:val="24"/>
        </w:rPr>
        <w:t xml:space="preserve"> konflikt między tymi państwami</w:t>
      </w:r>
      <w:r>
        <w:rPr>
          <w:rFonts w:asciiTheme="majorBidi" w:hAnsiTheme="majorBidi" w:cstheme="majorBidi"/>
          <w:sz w:val="24"/>
          <w:szCs w:val="24"/>
        </w:rPr>
        <w:t xml:space="preserve">, który trwa po dzień dzisiejszy. Na wschodzie kraju ma on charakter zbrojny. </w:t>
      </w:r>
    </w:p>
    <w:p w:rsidR="00CD36A9" w:rsidRDefault="00CD36A9" w:rsidP="004D2F7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Skutkami ukraińskiego konfliktu są:</w:t>
      </w:r>
    </w:p>
    <w:p w:rsidR="00CD36A9" w:rsidRDefault="00CD36A9" w:rsidP="00CD36A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kryzys gospodarczy</w:t>
      </w:r>
    </w:p>
    <w:p w:rsidR="00CD36A9" w:rsidRDefault="00CD36A9" w:rsidP="00CD36A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obniżenie produkcji przemysłowej</w:t>
      </w:r>
    </w:p>
    <w:p w:rsidR="00CD36A9" w:rsidRDefault="002B1C59" w:rsidP="00CD36A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fala emigracji za granicę</w:t>
      </w:r>
    </w:p>
    <w:p w:rsidR="002B1C59" w:rsidRDefault="002B1C59" w:rsidP="00CD36A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zmniejszenie liczby turystów zagranicznych</w:t>
      </w:r>
    </w:p>
    <w:p w:rsidR="002B1C59" w:rsidRDefault="002B1C59" w:rsidP="00CD36A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zubożenie ludności</w:t>
      </w:r>
    </w:p>
    <w:p w:rsidR="002B1C59" w:rsidRDefault="002B1C59" w:rsidP="002B1C5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B1C59" w:rsidRDefault="002B1C59" w:rsidP="002B1C5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Ćwiczenie </w:t>
      </w:r>
    </w:p>
    <w:p w:rsidR="002B1C59" w:rsidRDefault="002B1C59" w:rsidP="002B1C5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Oceń prawdziwość podanych zdań. Wpisz literę P lub F</w:t>
      </w:r>
    </w:p>
    <w:p w:rsidR="002B1C59" w:rsidRDefault="002B1C59" w:rsidP="002B1C59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B1C59">
        <w:rPr>
          <w:rFonts w:asciiTheme="majorBidi" w:hAnsiTheme="majorBidi" w:cstheme="majorBidi"/>
          <w:sz w:val="24"/>
          <w:szCs w:val="24"/>
        </w:rPr>
        <w:t>Na obszarach kontrolowanych prz</w:t>
      </w:r>
      <w:r>
        <w:rPr>
          <w:rFonts w:asciiTheme="majorBidi" w:hAnsiTheme="majorBidi" w:cstheme="majorBidi"/>
          <w:sz w:val="24"/>
          <w:szCs w:val="24"/>
        </w:rPr>
        <w:t>ez rosyjskich separatystów wystę</w:t>
      </w:r>
      <w:r w:rsidRPr="002B1C59">
        <w:rPr>
          <w:rFonts w:asciiTheme="majorBidi" w:hAnsiTheme="majorBidi" w:cstheme="majorBidi"/>
          <w:sz w:val="24"/>
          <w:szCs w:val="24"/>
        </w:rPr>
        <w:t>pują złoża węgla kamiennego………</w:t>
      </w:r>
    </w:p>
    <w:p w:rsidR="002B1C59" w:rsidRDefault="002B1C59" w:rsidP="002B1C59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 okolicach Krzywego Rogu znajdują się duże złoża rud żelaza i rud manganu…….</w:t>
      </w:r>
    </w:p>
    <w:p w:rsidR="002B1C59" w:rsidRDefault="002B1C59" w:rsidP="002B1C59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terenie Ukrainy znajdują się 4 działające elektrownie…….</w:t>
      </w:r>
    </w:p>
    <w:p w:rsidR="00FE2801" w:rsidRPr="002B1C59" w:rsidRDefault="002B1C59" w:rsidP="002B1C59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północy Ukrainy znajdują się duże złoża gazu ziemnego i ropy naftowej……</w:t>
      </w: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34A3F" w:rsidRPr="003C3B3F" w:rsidSect="00DE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F8F"/>
    <w:multiLevelType w:val="hybridMultilevel"/>
    <w:tmpl w:val="71C04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96"/>
    <w:multiLevelType w:val="hybridMultilevel"/>
    <w:tmpl w:val="59E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301"/>
    <w:multiLevelType w:val="hybridMultilevel"/>
    <w:tmpl w:val="E7EAAEA2"/>
    <w:lvl w:ilvl="0" w:tplc="9806C0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206E3"/>
    <w:multiLevelType w:val="hybridMultilevel"/>
    <w:tmpl w:val="93D60A58"/>
    <w:lvl w:ilvl="0" w:tplc="ADC02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5763A"/>
    <w:multiLevelType w:val="hybridMultilevel"/>
    <w:tmpl w:val="4E34A3A8"/>
    <w:lvl w:ilvl="0" w:tplc="A1FE0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FC1ABB"/>
    <w:multiLevelType w:val="hybridMultilevel"/>
    <w:tmpl w:val="EFB6C3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48D5"/>
    <w:multiLevelType w:val="hybridMultilevel"/>
    <w:tmpl w:val="7BD89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44AF"/>
    <w:rsid w:val="002B1C59"/>
    <w:rsid w:val="002F483E"/>
    <w:rsid w:val="003C3B3F"/>
    <w:rsid w:val="004A34CA"/>
    <w:rsid w:val="004D2F7B"/>
    <w:rsid w:val="00681BEC"/>
    <w:rsid w:val="009944AF"/>
    <w:rsid w:val="00CD36A9"/>
    <w:rsid w:val="00DE1E76"/>
    <w:rsid w:val="00EA05DA"/>
    <w:rsid w:val="00F34A3F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2020-06-02T12:08:00Z</dcterms:created>
  <dcterms:modified xsi:type="dcterms:W3CDTF">2020-06-09T19:36:00Z</dcterms:modified>
</cp:coreProperties>
</file>