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8C2202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Plan wynikowy z biologii  klasa: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55748F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a,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55748F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b,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55748F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c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1. </w:t>
            </w:r>
            <w:r w:rsidR="001F69C8">
              <w:rPr>
                <w:rFonts w:asciiTheme="minorHAnsi" w:hAnsiTheme="minorHAnsi" w:cstheme="minorHAnsi"/>
                <w:color w:val="231F20"/>
                <w:sz w:val="17"/>
              </w:rPr>
              <w:t xml:space="preserve">Zapoznanie z regulaminem pracowni biologicznej i PSO.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Biologia jako nauka</w:t>
            </w:r>
            <w:r w:rsidR="001F69C8">
              <w:rPr>
                <w:rFonts w:asciiTheme="minorHAnsi" w:hAnsiTheme="minorHAnsi" w:cstheme="minorHAnsi"/>
                <w:color w:val="231F20"/>
                <w:sz w:val="17"/>
              </w:rPr>
              <w:t>.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1F69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="0022362F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funkcje wskazywanych części mikroskopu optycznego 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footerReference w:type="default" r:id="rId8"/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95445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="0095445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  <w:r w:rsidR="0095445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="00B821B9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pod opieką nauczyciela rysuje obraz obiektu 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lastRenderedPageBreak/>
              <w:t>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podaje przykłady komórki bezjądrowe</w:t>
            </w:r>
            <w:r w:rsidR="00B821B9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B821B9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="00B821B9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A762F8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  <w:tr w:rsidR="00CE2518" w:rsidRPr="00BC02D0" w:rsidTr="00AE5577">
        <w:trPr>
          <w:trHeight w:val="558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E2518" w:rsidRPr="00BC02D0" w:rsidRDefault="00CE251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E2518" w:rsidRPr="00BC02D0" w:rsidRDefault="00CE2518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3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10. Powtórzenie wiadomości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E2518" w:rsidRPr="002B5C66" w:rsidRDefault="00CE2518" w:rsidP="00CE2518">
            <w:p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 1–9</w:t>
            </w:r>
          </w:p>
        </w:tc>
      </w:tr>
      <w:tr w:rsidR="00CE2518" w:rsidRPr="00BC02D0" w:rsidTr="00715D85">
        <w:trPr>
          <w:trHeight w:val="56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E2518" w:rsidRPr="00BC02D0" w:rsidRDefault="00CE251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E2518" w:rsidRDefault="00CE2518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3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11. Sprawdzian wiadomości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E2518" w:rsidRPr="002B5C66" w:rsidRDefault="00CE2518" w:rsidP="00CE2518">
            <w:p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 1–9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C40686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12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="00002651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C40686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13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002651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C40686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14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002651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="00002651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="00002651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C40686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15</w:t>
            </w:r>
            <w:r w:rsidR="00BB3771" w:rsidRPr="00BC02D0">
              <w:rPr>
                <w:rFonts w:asciiTheme="minorHAnsi" w:hAnsiTheme="minorHAnsi" w:cstheme="minorHAnsi"/>
                <w:color w:val="231F20"/>
                <w:sz w:val="17"/>
              </w:rPr>
              <w:t>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="00D713BD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="00D713BD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="00D713BD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="00D713BD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D713BD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CE2518" w:rsidRPr="00BC02D0" w:rsidTr="009177B1">
        <w:trPr>
          <w:trHeight w:val="543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CE2518" w:rsidRPr="00BC02D0" w:rsidRDefault="00CE2518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E2518" w:rsidRPr="00BC02D0" w:rsidRDefault="00CE2518" w:rsidP="005A2340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3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16. Powtórzenie wiadomości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E2518" w:rsidRPr="007D02F8" w:rsidRDefault="00CE2518" w:rsidP="00CE2518">
            <w:pPr>
              <w:tabs>
                <w:tab w:val="left" w:pos="227"/>
              </w:tabs>
              <w:spacing w:before="70" w:line="235" w:lineRule="auto"/>
              <w:ind w:left="221" w:right="201"/>
              <w:rPr>
                <w:rFonts w:asciiTheme="minorHAnsi" w:hAnsiTheme="minorHAnsi" w:cstheme="minorHAnsi"/>
                <w:color w:val="231F20"/>
                <w:spacing w:val="2"/>
                <w:sz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 12–15</w:t>
            </w:r>
          </w:p>
        </w:tc>
      </w:tr>
      <w:tr w:rsidR="00CE2518" w:rsidRPr="00BC02D0" w:rsidTr="00A36AB8">
        <w:trPr>
          <w:trHeight w:val="543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CE2518" w:rsidRPr="00BC02D0" w:rsidRDefault="00CE2518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E2518" w:rsidRDefault="00CE2518" w:rsidP="005A2340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3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17. Sprawdzian wiadomości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E2518" w:rsidRPr="007D02F8" w:rsidRDefault="00CE2518" w:rsidP="00CE2518">
            <w:pPr>
              <w:tabs>
                <w:tab w:val="left" w:pos="227"/>
              </w:tabs>
              <w:spacing w:before="70" w:line="235" w:lineRule="auto"/>
              <w:ind w:left="221" w:right="201"/>
              <w:rPr>
                <w:rFonts w:asciiTheme="minorHAnsi" w:hAnsiTheme="minorHAnsi" w:cstheme="minorHAnsi"/>
                <w:color w:val="231F20"/>
                <w:spacing w:val="2"/>
                <w:sz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 12–15</w:t>
            </w:r>
          </w:p>
        </w:tc>
      </w:tr>
      <w:tr w:rsidR="00C40686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C40686" w:rsidRPr="00BC02D0" w:rsidRDefault="00C40686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C40686" w:rsidRPr="00BC02D0" w:rsidRDefault="00C40686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18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Tkanki roślinne</w:t>
            </w:r>
          </w:p>
          <w:p w:rsidR="00C40686" w:rsidRPr="00BC02D0" w:rsidRDefault="00C40686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C40686" w:rsidRPr="00BC02D0" w:rsidRDefault="00C4068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C40686" w:rsidRPr="00BC02D0" w:rsidRDefault="00C4068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C40686" w:rsidRPr="00BC02D0" w:rsidRDefault="00C40686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C40686" w:rsidRPr="00BC02D0" w:rsidRDefault="00C4068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C40686" w:rsidRPr="00BC02D0" w:rsidRDefault="00C40686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C40686" w:rsidRPr="00BC02D0" w:rsidRDefault="00C4068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C40686" w:rsidRPr="00BC02D0" w:rsidRDefault="00C40686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C40686" w:rsidRPr="00BC02D0" w:rsidRDefault="00C40686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C40686" w:rsidRPr="00BC02D0" w:rsidRDefault="00C40686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40686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C40686" w:rsidRPr="00BC02D0" w:rsidRDefault="00C40686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40686" w:rsidRPr="00BC02D0" w:rsidRDefault="00C40686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19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Korzeń – organ podziemny rośliny</w:t>
            </w:r>
          </w:p>
          <w:p w:rsidR="00C40686" w:rsidRPr="00BC02D0" w:rsidRDefault="00C40686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C40686" w:rsidRPr="00BC02D0" w:rsidRDefault="00C4068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C40686" w:rsidRPr="00BC02D0" w:rsidRDefault="00C40686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C40686" w:rsidRPr="00BC02D0" w:rsidRDefault="00C4068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="00D713BD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C40686" w:rsidRPr="00BC02D0" w:rsidRDefault="00C40686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C40686" w:rsidRPr="00BC02D0" w:rsidRDefault="00C40686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C40686" w:rsidRPr="00BC02D0" w:rsidRDefault="00C40686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C40686" w:rsidRPr="00FE11C8" w:rsidRDefault="00C40686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C40686" w:rsidRPr="00BC02D0" w:rsidRDefault="00C40686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C40686" w:rsidRPr="00BC02D0" w:rsidRDefault="00C4068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C40686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20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C40686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21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C40686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22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C40686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23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D50BC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BD50BC" w:rsidRPr="00BC02D0" w:rsidRDefault="00BD50BC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BD50BC" w:rsidRPr="00BC02D0" w:rsidRDefault="00BD50BC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24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Nagonasienne</w:t>
            </w:r>
          </w:p>
          <w:p w:rsidR="00BD50BC" w:rsidRPr="00BC02D0" w:rsidRDefault="00BD50BC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D50BC" w:rsidRPr="00BC02D0" w:rsidRDefault="00BD50BC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BD50BC" w:rsidRPr="00BC02D0" w:rsidRDefault="00BD50BC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D50BC" w:rsidRPr="00BC02D0" w:rsidRDefault="00BD50BC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BD50BC" w:rsidRPr="00BC02D0" w:rsidRDefault="00BD50BC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BD50BC" w:rsidRPr="00BC02D0" w:rsidRDefault="00BD50BC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BD50BC" w:rsidRPr="00BC02D0" w:rsidRDefault="00BD50BC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BD50BC" w:rsidRPr="00BC02D0" w:rsidRDefault="00BD50BC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BD50BC" w:rsidRPr="00BC02D0" w:rsidRDefault="00BD50BC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D50BC" w:rsidRPr="00BC02D0" w:rsidRDefault="00BD50BC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BD50BC" w:rsidRPr="00BC02D0" w:rsidRDefault="00BD50BC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BD50BC" w:rsidRPr="00BC02D0" w:rsidRDefault="00BD50BC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BD50BC" w:rsidRPr="00BC02D0" w:rsidRDefault="00BD50BC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BD50BC" w:rsidRPr="00BC02D0" w:rsidRDefault="00BD50BC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BD50BC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D50BC" w:rsidRPr="00BC02D0" w:rsidRDefault="00BD50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D50BC" w:rsidRPr="00BC02D0" w:rsidRDefault="00BD50BC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25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Okrytonasienne</w:t>
            </w:r>
          </w:p>
          <w:p w:rsidR="00BD50BC" w:rsidRPr="00BC02D0" w:rsidRDefault="00BD50BC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BD50BC" w:rsidRPr="00BC02D0" w:rsidRDefault="00BD50BC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BD50BC" w:rsidRPr="00BC02D0" w:rsidRDefault="00BD50BC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BD50BC" w:rsidRPr="00BC02D0" w:rsidRDefault="00BD50BC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BD50BC" w:rsidRPr="00BC02D0" w:rsidRDefault="00BD50BC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BD50BC" w:rsidRPr="00BC02D0" w:rsidRDefault="00BD50BC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BD50BC" w:rsidRPr="00BC02D0" w:rsidRDefault="00BD50BC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BD50BC" w:rsidRPr="00BC02D0" w:rsidRDefault="00BD50BC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BD50BC" w:rsidRPr="00BC02D0" w:rsidRDefault="00BD50BC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BD50BC" w:rsidRPr="00BC02D0" w:rsidRDefault="00BD50BC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BD50BC" w:rsidRPr="00BC02D0" w:rsidRDefault="00BD50B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BD50BC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D50BC" w:rsidRPr="00BC02D0" w:rsidRDefault="00BD50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D50BC" w:rsidRPr="00BC02D0" w:rsidRDefault="00BD50BC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26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Rozprzestrzenianie się roślin okrytonasiennych</w:t>
            </w:r>
          </w:p>
          <w:p w:rsidR="00BD50BC" w:rsidRPr="00BC02D0" w:rsidRDefault="00BD50BC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BD50BC" w:rsidRPr="00BC02D0" w:rsidRDefault="00BD50BC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BD50BC" w:rsidRPr="00BC02D0" w:rsidRDefault="00BD50BC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BD50BC" w:rsidRPr="00BC02D0" w:rsidRDefault="00BD50B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BD50BC" w:rsidRPr="00BC02D0" w:rsidRDefault="00BD50B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BD50BC" w:rsidRPr="00BC02D0" w:rsidRDefault="00BD50BC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BD50BC" w:rsidRPr="00BC02D0" w:rsidRDefault="00BD50BC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BD50BC" w:rsidRPr="00BC02D0" w:rsidRDefault="00BD50B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BD50BC" w:rsidRPr="00BC02D0" w:rsidRDefault="00BD50BC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BD50BC" w:rsidRPr="00BC02D0" w:rsidRDefault="00BD50B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BD50BC" w:rsidRPr="00BC02D0" w:rsidRDefault="00BD50BC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BD50BC" w:rsidRPr="00BC02D0" w:rsidRDefault="00BD50B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BD50BC" w:rsidRPr="00BC02D0" w:rsidRDefault="00BD50B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BD50BC" w:rsidRPr="00BC02D0" w:rsidRDefault="00BD50BC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BD50BC" w:rsidRPr="00BC02D0" w:rsidRDefault="00BD50BC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BD50BC" w:rsidRPr="00BC02D0" w:rsidRDefault="00BD50B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BD50BC" w:rsidRPr="00BC02D0" w:rsidRDefault="00BD50BC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BD50BC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D50BC" w:rsidRPr="00BC02D0" w:rsidRDefault="00BD50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D50BC" w:rsidRPr="00BC02D0" w:rsidRDefault="00BD50BC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27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Znaczenie</w:t>
            </w:r>
          </w:p>
          <w:p w:rsidR="00BD50BC" w:rsidRPr="00BC02D0" w:rsidRDefault="00BD50BC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BD50BC" w:rsidRPr="00BC02D0" w:rsidRDefault="00BD50BC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BD50BC" w:rsidRPr="00BC02D0" w:rsidRDefault="00BD50BC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BD50BC" w:rsidRPr="00BC02D0" w:rsidRDefault="00BD50BC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BD50BC" w:rsidRPr="00BC02D0" w:rsidRDefault="00BD50BC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BD50BC" w:rsidRPr="00BC02D0" w:rsidRDefault="00BD50BC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BD50BC" w:rsidRPr="00BC02D0" w:rsidRDefault="00BD50B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BD50BC" w:rsidRPr="00BC02D0" w:rsidRDefault="00BD50BC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BD50BC" w:rsidRPr="00BC02D0" w:rsidRDefault="00BD50B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BD50BC" w:rsidRPr="00BC02D0" w:rsidRDefault="00BD50BC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BD50BC" w:rsidRPr="00BC02D0" w:rsidRDefault="00BD50B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BD50BC" w:rsidRPr="00BC02D0" w:rsidRDefault="00BD50BC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  <w:tr w:rsidR="00BD50BC" w:rsidRPr="00BC02D0" w:rsidTr="00391C01">
        <w:trPr>
          <w:trHeight w:val="565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D50BC" w:rsidRPr="00BC02D0" w:rsidRDefault="00BD50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D50BC" w:rsidRPr="00BC02D0" w:rsidRDefault="00BD50BC" w:rsidP="005A2340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3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28. Powtórzenie wiadomości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BD50BC" w:rsidRPr="00BC02D0" w:rsidRDefault="00BD50BC" w:rsidP="008C3A3C">
            <w:pPr>
              <w:tabs>
                <w:tab w:val="left" w:pos="226"/>
              </w:tabs>
              <w:spacing w:before="65" w:line="235" w:lineRule="auto"/>
              <w:ind w:left="220" w:right="277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 18–27</w:t>
            </w:r>
          </w:p>
        </w:tc>
      </w:tr>
      <w:tr w:rsidR="00BD50BC" w:rsidRPr="00BC02D0" w:rsidTr="00DF7F58">
        <w:trPr>
          <w:trHeight w:val="565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D50BC" w:rsidRPr="00BC02D0" w:rsidRDefault="00BD50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D50BC" w:rsidRDefault="00BD50BC" w:rsidP="005A2340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3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29. Sprawdzian wiadomości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BD50BC" w:rsidRPr="00BC02D0" w:rsidRDefault="00BD50BC" w:rsidP="008C3A3C">
            <w:pPr>
              <w:tabs>
                <w:tab w:val="left" w:pos="226"/>
              </w:tabs>
              <w:spacing w:before="65" w:line="235" w:lineRule="auto"/>
              <w:ind w:left="220" w:right="277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 18–27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8C2202" w:rsidRDefault="008C2202" w:rsidP="008C2202">
      <w:pPr>
        <w:spacing w:before="15"/>
        <w:ind w:left="142"/>
        <w:jc w:val="center"/>
        <w:rPr>
          <w:rFonts w:asciiTheme="minorHAnsi" w:hAnsiTheme="minorHAnsi" w:cstheme="minorHAnsi"/>
          <w:color w:val="231F20"/>
          <w:sz w:val="17"/>
          <w:szCs w:val="17"/>
        </w:rPr>
      </w:pPr>
    </w:p>
    <w:p w:rsidR="00486B0B" w:rsidRDefault="00486B0B" w:rsidP="008C2202">
      <w:pPr>
        <w:spacing w:before="15"/>
        <w:ind w:left="142"/>
        <w:jc w:val="center"/>
        <w:rPr>
          <w:rFonts w:asciiTheme="minorHAnsi" w:hAnsiTheme="minorHAnsi" w:cstheme="minorHAnsi"/>
          <w:color w:val="231F20"/>
          <w:sz w:val="17"/>
          <w:szCs w:val="17"/>
        </w:rPr>
      </w:pPr>
    </w:p>
    <w:p w:rsidR="008C2202" w:rsidRPr="0021105E" w:rsidRDefault="00486B0B" w:rsidP="00E6489F">
      <w:pPr>
        <w:spacing w:before="15"/>
        <w:ind w:left="142"/>
        <w:jc w:val="right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color w:val="231F20"/>
          <w:sz w:val="17"/>
          <w:szCs w:val="17"/>
        </w:rPr>
        <w:t xml:space="preserve">Opracowała: </w:t>
      </w:r>
      <w:r w:rsidR="008C2202">
        <w:rPr>
          <w:rFonts w:asciiTheme="minorHAnsi" w:hAnsiTheme="minorHAnsi" w:cstheme="minorHAnsi"/>
          <w:color w:val="231F20"/>
          <w:sz w:val="17"/>
          <w:szCs w:val="17"/>
        </w:rPr>
        <w:t>Małgorzata Mazurek</w:t>
      </w:r>
    </w:p>
    <w:sectPr w:rsidR="008C2202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79" w:rsidRDefault="00CD0479" w:rsidP="00E74D2E">
      <w:r>
        <w:separator/>
      </w:r>
    </w:p>
  </w:endnote>
  <w:endnote w:type="continuationSeparator" w:id="0">
    <w:p w:rsidR="00CD0479" w:rsidRDefault="00CD0479" w:rsidP="00E7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550157"/>
      <w:docPartObj>
        <w:docPartGallery w:val="Page Numbers (Bottom of Page)"/>
        <w:docPartUnique/>
      </w:docPartObj>
    </w:sdtPr>
    <w:sdtEndPr/>
    <w:sdtContent>
      <w:p w:rsidR="00E74D2E" w:rsidRDefault="00CD04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D2E" w:rsidRDefault="00E74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79" w:rsidRDefault="00CD0479" w:rsidP="00E74D2E">
      <w:r>
        <w:separator/>
      </w:r>
    </w:p>
  </w:footnote>
  <w:footnote w:type="continuationSeparator" w:id="0">
    <w:p w:rsidR="00CD0479" w:rsidRDefault="00CD0479" w:rsidP="00E7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02651"/>
    <w:rsid w:val="000E035F"/>
    <w:rsid w:val="000F05C8"/>
    <w:rsid w:val="00137202"/>
    <w:rsid w:val="001414F2"/>
    <w:rsid w:val="00170A8D"/>
    <w:rsid w:val="00171057"/>
    <w:rsid w:val="00187109"/>
    <w:rsid w:val="001F69C8"/>
    <w:rsid w:val="002077FD"/>
    <w:rsid w:val="0021105E"/>
    <w:rsid w:val="0022362F"/>
    <w:rsid w:val="002347A7"/>
    <w:rsid w:val="00270922"/>
    <w:rsid w:val="002B5C66"/>
    <w:rsid w:val="002E0F1D"/>
    <w:rsid w:val="003203BB"/>
    <w:rsid w:val="00334729"/>
    <w:rsid w:val="00341D9C"/>
    <w:rsid w:val="0039693C"/>
    <w:rsid w:val="003E45B8"/>
    <w:rsid w:val="00486B0B"/>
    <w:rsid w:val="004C2A7F"/>
    <w:rsid w:val="004D01D3"/>
    <w:rsid w:val="005271FA"/>
    <w:rsid w:val="0055748F"/>
    <w:rsid w:val="00592B57"/>
    <w:rsid w:val="005D03E1"/>
    <w:rsid w:val="00625FC2"/>
    <w:rsid w:val="00636BA8"/>
    <w:rsid w:val="00667DAA"/>
    <w:rsid w:val="006B6613"/>
    <w:rsid w:val="00710AF9"/>
    <w:rsid w:val="007365AE"/>
    <w:rsid w:val="00745A02"/>
    <w:rsid w:val="007626F2"/>
    <w:rsid w:val="007D02F8"/>
    <w:rsid w:val="00851825"/>
    <w:rsid w:val="00863D12"/>
    <w:rsid w:val="008C2202"/>
    <w:rsid w:val="008C3A3C"/>
    <w:rsid w:val="008D467C"/>
    <w:rsid w:val="0095445E"/>
    <w:rsid w:val="009707CA"/>
    <w:rsid w:val="009A7FE5"/>
    <w:rsid w:val="009D74BC"/>
    <w:rsid w:val="00A65810"/>
    <w:rsid w:val="00A762F8"/>
    <w:rsid w:val="00B821B9"/>
    <w:rsid w:val="00BB3771"/>
    <w:rsid w:val="00BC02D0"/>
    <w:rsid w:val="00BD50BC"/>
    <w:rsid w:val="00BF01FC"/>
    <w:rsid w:val="00C11524"/>
    <w:rsid w:val="00C327C7"/>
    <w:rsid w:val="00C40686"/>
    <w:rsid w:val="00C85752"/>
    <w:rsid w:val="00CB0055"/>
    <w:rsid w:val="00CD0479"/>
    <w:rsid w:val="00CE2518"/>
    <w:rsid w:val="00D0086E"/>
    <w:rsid w:val="00D041E4"/>
    <w:rsid w:val="00D64E8F"/>
    <w:rsid w:val="00D713BD"/>
    <w:rsid w:val="00DD3ECE"/>
    <w:rsid w:val="00DE39B0"/>
    <w:rsid w:val="00E52C26"/>
    <w:rsid w:val="00E6489F"/>
    <w:rsid w:val="00E74D2E"/>
    <w:rsid w:val="00E80CE8"/>
    <w:rsid w:val="00EE01F7"/>
    <w:rsid w:val="00F37345"/>
    <w:rsid w:val="00F54774"/>
    <w:rsid w:val="00F63D2F"/>
    <w:rsid w:val="00FD4916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7276-BF89-4A52-973B-E780930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Nagwek">
    <w:name w:val="header"/>
    <w:basedOn w:val="Normalny"/>
    <w:link w:val="NagwekZnak"/>
    <w:uiPriority w:val="99"/>
    <w:semiHidden/>
    <w:unhideWhenUsed/>
    <w:rsid w:val="00E7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D2E"/>
    <w:rPr>
      <w:rFonts w:ascii="Humanst521EU-Normal" w:eastAsia="Humanst521EU-Normal" w:hAnsi="Humanst521EU-Normal" w:cs="Humanst521EU-Norm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D2E"/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D581-BC29-4DFA-B545-A1BD1C2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3178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Kpt. L. J. Silver</cp:lastModifiedBy>
  <cp:revision>3</cp:revision>
  <cp:lastPrinted>2018-09-08T19:41:00Z</cp:lastPrinted>
  <dcterms:created xsi:type="dcterms:W3CDTF">2019-10-22T19:01:00Z</dcterms:created>
  <dcterms:modified xsi:type="dcterms:W3CDTF">2019-10-22T19:01:00Z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