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Uczniowie klas VII a, b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Temat na dziś: </w:t>
      </w:r>
      <w:r>
        <w:rPr>
          <w:b/>
          <w:bCs/>
        </w:rPr>
        <w:t>Muzyka rozrywkowa.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Przesyłam wam dzisiaj bardzo ciekawą prezentację na temat muzyki rozrywkowej. Obejrzyjcie ją w całości .Na końcu jest praca domowa dla chętnych.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https://padlet.com/mus_marzen/5vmks1r0ho4mi3tq?fbclid=IwAR2e9XPukjja8LA23da2gXYdPDMtlyUyd8Z7fvf3nf4Wd-cCSl2ktaGfw2s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Miłego ogląd</w:t>
      </w:r>
      <w:r>
        <w:rPr/>
        <w:t>a</w:t>
      </w:r>
      <w:r>
        <w:rPr/>
        <w:t>nia:)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dlet.com/mus_marzen/5vmks1r0ho4mi3tq?fbclid=IwAR2e9XPukjja8LA23da2gXYdPDMtlyUyd8Z7fvf3nf4Wd-cCSl2ktaGfw2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</Pages>
  <Words>34</Words>
  <Characters>304</Characters>
  <CharactersWithSpaces>335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2020-05-29T10:43:14Z</dcterms:created>
  <dc:creator/>
  <dc:description/>
  <dc:language>pl-PL</dc:language>
  <cp:lastModifiedBy/>
  <dcterms:modified xsi:type="dcterms:W3CDTF">2020-05-29T14:06:41Z</dcterms:modified>
  <cp:revision>3</cp:revision>
  <dc:subject/>
  <dc:title/>
</cp:coreProperties>
</file>