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3F" w:rsidRPr="003C3B3F" w:rsidRDefault="003C3B3F" w:rsidP="003C3B3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GEOGRAFIA – KLASA 6 </w:t>
      </w:r>
    </w:p>
    <w:p w:rsidR="003C3B3F" w:rsidRPr="003C3B3F" w:rsidRDefault="003C3B3F" w:rsidP="003C3B3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34A3F" w:rsidRPr="003C3B3F" w:rsidRDefault="009944A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Dzień dobry Wszys</w:t>
      </w:r>
      <w:r w:rsidR="00F253BB">
        <w:rPr>
          <w:rFonts w:asciiTheme="majorBidi" w:hAnsiTheme="majorBidi" w:cstheme="majorBidi"/>
          <w:sz w:val="24"/>
          <w:szCs w:val="24"/>
        </w:rPr>
        <w:t>tkim.</w:t>
      </w:r>
      <w:r w:rsidRPr="003C3B3F">
        <w:rPr>
          <w:rFonts w:asciiTheme="majorBidi" w:hAnsiTheme="majorBidi" w:cstheme="majorBidi"/>
          <w:sz w:val="24"/>
          <w:szCs w:val="24"/>
        </w:rPr>
        <w:t xml:space="preserve"> </w:t>
      </w:r>
    </w:p>
    <w:p w:rsidR="009944AF" w:rsidRPr="003C3B3F" w:rsidRDefault="009944A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Zaczynamy</w:t>
      </w:r>
      <w:r w:rsidR="00F253BB">
        <w:rPr>
          <w:rFonts w:asciiTheme="majorBidi" w:hAnsiTheme="majorBidi" w:cstheme="majorBidi"/>
          <w:sz w:val="24"/>
          <w:szCs w:val="24"/>
        </w:rPr>
        <w:t xml:space="preserve"> omawianie </w:t>
      </w:r>
      <w:r w:rsidRPr="003C3B3F">
        <w:rPr>
          <w:rFonts w:asciiTheme="majorBidi" w:hAnsiTheme="majorBidi" w:cstheme="majorBidi"/>
          <w:sz w:val="24"/>
          <w:szCs w:val="24"/>
        </w:rPr>
        <w:t xml:space="preserve"> </w:t>
      </w:r>
      <w:r w:rsidR="00F253BB">
        <w:rPr>
          <w:rFonts w:asciiTheme="majorBidi" w:hAnsiTheme="majorBidi" w:cstheme="majorBidi"/>
          <w:sz w:val="24"/>
          <w:szCs w:val="24"/>
        </w:rPr>
        <w:t xml:space="preserve"> kolejnych  sąsiadów . Tym razem są to nasi południowi sąsiedzi</w:t>
      </w:r>
      <w:r w:rsidR="00263B10">
        <w:rPr>
          <w:rFonts w:asciiTheme="majorBidi" w:hAnsiTheme="majorBidi" w:cstheme="majorBidi"/>
          <w:sz w:val="24"/>
          <w:szCs w:val="24"/>
        </w:rPr>
        <w:t>.</w:t>
      </w:r>
    </w:p>
    <w:p w:rsidR="009944AF" w:rsidRPr="003C3B3F" w:rsidRDefault="009944A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Temat obejmuje treści z</w:t>
      </w:r>
      <w:r w:rsidR="00263B10">
        <w:rPr>
          <w:rFonts w:asciiTheme="majorBidi" w:hAnsiTheme="majorBidi" w:cstheme="majorBidi"/>
          <w:sz w:val="24"/>
          <w:szCs w:val="24"/>
        </w:rPr>
        <w:t>awarte w podręczniku na str. 138 – 144</w:t>
      </w:r>
      <w:r w:rsidRPr="003C3B3F">
        <w:rPr>
          <w:rFonts w:asciiTheme="majorBidi" w:hAnsiTheme="majorBidi" w:cstheme="majorBidi"/>
          <w:sz w:val="24"/>
          <w:szCs w:val="24"/>
        </w:rPr>
        <w:t xml:space="preserve">. </w:t>
      </w:r>
    </w:p>
    <w:p w:rsidR="009944AF" w:rsidRPr="003C3B3F" w:rsidRDefault="009944A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sz w:val="24"/>
          <w:szCs w:val="24"/>
        </w:rPr>
        <w:t>Proszę przeczytać tekst.</w:t>
      </w:r>
      <w:r w:rsidR="003C3B3F">
        <w:rPr>
          <w:rFonts w:asciiTheme="majorBidi" w:hAnsiTheme="majorBidi" w:cstheme="majorBidi"/>
          <w:sz w:val="24"/>
          <w:szCs w:val="24"/>
        </w:rPr>
        <w:t xml:space="preserve"> Następnie zapiszcie w zeszycie: temat</w:t>
      </w:r>
      <w:r w:rsidRPr="003C3B3F">
        <w:rPr>
          <w:rFonts w:asciiTheme="majorBidi" w:hAnsiTheme="majorBidi" w:cstheme="majorBidi"/>
          <w:sz w:val="24"/>
          <w:szCs w:val="24"/>
        </w:rPr>
        <w:t>, podaną notatkę oraz ćwiczenia.</w:t>
      </w:r>
    </w:p>
    <w:p w:rsidR="009944AF" w:rsidRPr="003C3B3F" w:rsidRDefault="003C3B3F" w:rsidP="003C3B3F">
      <w:pPr>
        <w:jc w:val="both"/>
        <w:rPr>
          <w:rFonts w:asciiTheme="majorBidi" w:hAnsiTheme="majorBidi" w:cstheme="majorBidi"/>
          <w:sz w:val="24"/>
          <w:szCs w:val="24"/>
        </w:rPr>
      </w:pPr>
      <w:r w:rsidRPr="003C3B3F">
        <w:rPr>
          <w:rFonts w:asciiTheme="majorBidi" w:hAnsiTheme="majorBidi" w:cstheme="majorBidi"/>
          <w:b/>
          <w:bCs/>
          <w:sz w:val="24"/>
          <w:szCs w:val="24"/>
        </w:rPr>
        <w:br/>
      </w:r>
      <w:r w:rsidR="009944AF" w:rsidRPr="003C3B3F">
        <w:rPr>
          <w:rFonts w:asciiTheme="majorBidi" w:hAnsiTheme="majorBidi" w:cstheme="majorBidi"/>
          <w:b/>
          <w:bCs/>
          <w:sz w:val="24"/>
          <w:szCs w:val="24"/>
        </w:rPr>
        <w:t>TEM</w:t>
      </w:r>
      <w:r w:rsidR="00CF4E78">
        <w:rPr>
          <w:rFonts w:asciiTheme="majorBidi" w:hAnsiTheme="majorBidi" w:cstheme="majorBidi"/>
          <w:b/>
          <w:bCs/>
          <w:sz w:val="24"/>
          <w:szCs w:val="24"/>
        </w:rPr>
        <w:t>AT: CZECHY</w:t>
      </w:r>
      <w:r w:rsidR="00263B10">
        <w:rPr>
          <w:rFonts w:asciiTheme="majorBidi" w:hAnsiTheme="majorBidi" w:cstheme="majorBidi"/>
          <w:b/>
          <w:bCs/>
          <w:sz w:val="24"/>
          <w:szCs w:val="24"/>
        </w:rPr>
        <w:t xml:space="preserve"> I SŁOWACJA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34A3F" w:rsidRDefault="003C3B3F" w:rsidP="00263B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F34A3F" w:rsidRPr="003C3B3F">
        <w:rPr>
          <w:rFonts w:asciiTheme="majorBidi" w:hAnsiTheme="majorBidi" w:cstheme="majorBidi"/>
          <w:sz w:val="24"/>
          <w:szCs w:val="24"/>
        </w:rPr>
        <w:t>No</w:t>
      </w:r>
      <w:r w:rsidR="00263B10">
        <w:rPr>
          <w:rFonts w:asciiTheme="majorBidi" w:hAnsiTheme="majorBidi" w:cstheme="majorBidi"/>
          <w:sz w:val="24"/>
          <w:szCs w:val="24"/>
        </w:rPr>
        <w:t xml:space="preserve">tatka: </w:t>
      </w:r>
    </w:p>
    <w:p w:rsidR="00263B10" w:rsidRDefault="00B4585F" w:rsidP="00263B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1.To niewielkie państwa</w:t>
      </w:r>
      <w:r w:rsidR="00263B10">
        <w:rPr>
          <w:rFonts w:asciiTheme="majorBidi" w:hAnsiTheme="majorBidi" w:cstheme="majorBidi"/>
          <w:sz w:val="24"/>
          <w:szCs w:val="24"/>
        </w:rPr>
        <w:t>, leżące w środkowej części  Europy bez dostępu do morza.</w:t>
      </w:r>
    </w:p>
    <w:p w:rsidR="00263B10" w:rsidRDefault="00263B10" w:rsidP="00263B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2.Na większości obszaru Czech panuje klimat umiarkowany  ciepły  przejściowy. Tylko </w:t>
      </w:r>
      <w:r w:rsidR="00B4585F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w niewielkiej części występuje kontynentalny. Natomiast na terenie Słowacji panuje klimat umiarkowany  ciepły kontynentalny.</w:t>
      </w:r>
    </w:p>
    <w:p w:rsidR="008A2637" w:rsidRDefault="00263B10" w:rsidP="00263B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Znaczną część Czech zajmują wyżyny i góry , a Słowacji</w:t>
      </w:r>
      <w:r w:rsidR="008A2637">
        <w:rPr>
          <w:rFonts w:asciiTheme="majorBidi" w:hAnsiTheme="majorBidi" w:cstheme="majorBidi"/>
          <w:sz w:val="24"/>
          <w:szCs w:val="24"/>
        </w:rPr>
        <w:t xml:space="preserve"> przede wszystkim</w:t>
      </w:r>
      <w:r>
        <w:rPr>
          <w:rFonts w:asciiTheme="majorBidi" w:hAnsiTheme="majorBidi" w:cstheme="majorBidi"/>
          <w:sz w:val="24"/>
          <w:szCs w:val="24"/>
        </w:rPr>
        <w:t xml:space="preserve"> góry – Karpaty </w:t>
      </w:r>
    </w:p>
    <w:p w:rsidR="008A2637" w:rsidRDefault="008A2637" w:rsidP="00263B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Liczba ludności w obu krajach jest niewielka. Rośnie ona bardzo wolno, ponieważ rocznie rodzi się niewiele więcej osób niż umiera. </w:t>
      </w:r>
    </w:p>
    <w:p w:rsidR="008A2637" w:rsidRDefault="008A2637" w:rsidP="00263B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Do 1993 roku Czechy i Słowacja tworzyły jedno państwo – Czechosłowację.</w:t>
      </w:r>
    </w:p>
    <w:p w:rsidR="008A2637" w:rsidRDefault="008A2637" w:rsidP="00263B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6.To kraje atrakcyjne turystycznie , o czym świadczy rosnąca liczba odwiedzających je turystów.</w:t>
      </w:r>
    </w:p>
    <w:p w:rsidR="008A2637" w:rsidRDefault="008A2637" w:rsidP="00263B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Czechy znane są głównie ze względu na dziedzictwo kulturowe. Znajdują się tam liczne zamki i pałace , a w wielu miastach – także pięknie zachowane starówki. </w:t>
      </w:r>
    </w:p>
    <w:p w:rsidR="00FE2801" w:rsidRDefault="008A2637" w:rsidP="008A263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8.Słowacja to raj dla miłośników kąpieli termalnych oraz turystyki aktywnej , na przykład sportów zimowych , wędrówek po górach , zwiedzania jaskiń.</w:t>
      </w:r>
    </w:p>
    <w:p w:rsidR="008A2637" w:rsidRDefault="008A2637" w:rsidP="008A263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A2637" w:rsidRDefault="009F6164" w:rsidP="008A263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Ćwiczenie </w:t>
      </w:r>
    </w:p>
    <w:p w:rsidR="009F6164" w:rsidRDefault="009F6164" w:rsidP="008A263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 podstawie mapy zamieszczonej w podręczniku na str. 142  wykonaj zadania. </w:t>
      </w:r>
    </w:p>
    <w:p w:rsidR="009F6164" w:rsidRDefault="009F6164" w:rsidP="009F6164">
      <w:pPr>
        <w:pStyle w:val="Akapitzlist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Zapisz po dwa przykłady miejscowości , w których znajdują się podane obiekty turystyczne;</w:t>
      </w:r>
    </w:p>
    <w:p w:rsidR="009F6164" w:rsidRDefault="009F6164" w:rsidP="009F6164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Kąpielisko termalne:…………………………………………………………………</w:t>
      </w:r>
    </w:p>
    <w:p w:rsidR="009F6164" w:rsidRDefault="009F6164" w:rsidP="009F6164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Obiekt wpisany na : Listę UNESCO”…………………………………………........</w:t>
      </w:r>
    </w:p>
    <w:p w:rsidR="009F6164" w:rsidRDefault="009F6164" w:rsidP="009F6164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b) Podaj do każdego opisu po dwa przykłady parków narodowych</w:t>
      </w:r>
    </w:p>
    <w:p w:rsidR="009F6164" w:rsidRDefault="009F6164" w:rsidP="009F6164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W tych miejscach znajdują się ośrodki narciarskie:…………………………………</w:t>
      </w:r>
    </w:p>
    <w:p w:rsidR="009F6164" w:rsidRDefault="009F6164" w:rsidP="009F6164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……………………………………………………………………………………….......B. W tych parkach można zwiedzać jaskinie……………………………………………</w:t>
      </w:r>
    </w:p>
    <w:p w:rsidR="009F6164" w:rsidRDefault="009F6164" w:rsidP="009F6164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…………………………………………………………………………………………...</w:t>
      </w:r>
    </w:p>
    <w:p w:rsidR="009F6164" w:rsidRDefault="009F6164" w:rsidP="009F6164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9F6164" w:rsidRDefault="009F6164" w:rsidP="009F6164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9F6164" w:rsidRPr="009F6164" w:rsidRDefault="00B4585F" w:rsidP="009F6164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Powodzenia!</w:t>
      </w:r>
    </w:p>
    <w:p w:rsidR="00FE2801" w:rsidRPr="003C3B3F" w:rsidRDefault="00FE2801" w:rsidP="003C3B3F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FE2801" w:rsidRPr="003C3B3F" w:rsidRDefault="00FE2801" w:rsidP="003C3B3F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F34A3F" w:rsidRPr="003C3B3F" w:rsidRDefault="00F34A3F" w:rsidP="003C3B3F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F34A3F" w:rsidRPr="003C3B3F" w:rsidSect="00DE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1F4"/>
    <w:multiLevelType w:val="hybridMultilevel"/>
    <w:tmpl w:val="DE588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096"/>
    <w:multiLevelType w:val="hybridMultilevel"/>
    <w:tmpl w:val="59E4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2301"/>
    <w:multiLevelType w:val="hybridMultilevel"/>
    <w:tmpl w:val="E7EAAEA2"/>
    <w:lvl w:ilvl="0" w:tplc="9806C01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86D86"/>
    <w:multiLevelType w:val="hybridMultilevel"/>
    <w:tmpl w:val="2AD0C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C0760"/>
    <w:multiLevelType w:val="hybridMultilevel"/>
    <w:tmpl w:val="331A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763A"/>
    <w:multiLevelType w:val="hybridMultilevel"/>
    <w:tmpl w:val="4E34A3A8"/>
    <w:lvl w:ilvl="0" w:tplc="A1FE0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EE48D5"/>
    <w:multiLevelType w:val="hybridMultilevel"/>
    <w:tmpl w:val="7BD89E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44AF"/>
    <w:rsid w:val="00263B10"/>
    <w:rsid w:val="003B555B"/>
    <w:rsid w:val="003C3B3F"/>
    <w:rsid w:val="008A2637"/>
    <w:rsid w:val="009944AF"/>
    <w:rsid w:val="009F6164"/>
    <w:rsid w:val="00B453D8"/>
    <w:rsid w:val="00B4585F"/>
    <w:rsid w:val="00BC57B7"/>
    <w:rsid w:val="00CF4E78"/>
    <w:rsid w:val="00DE1E76"/>
    <w:rsid w:val="00EA05DA"/>
    <w:rsid w:val="00F253BB"/>
    <w:rsid w:val="00F34A3F"/>
    <w:rsid w:val="00FE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2020-05-20T09:51:00Z</dcterms:created>
  <dcterms:modified xsi:type="dcterms:W3CDTF">2020-05-26T17:24:00Z</dcterms:modified>
</cp:coreProperties>
</file>