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0B" w:rsidRPr="00DE0493" w:rsidRDefault="00D01C49" w:rsidP="00DE52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5</w:t>
      </w:r>
    </w:p>
    <w:p w:rsidR="00DE520B" w:rsidRDefault="00DE520B" w:rsidP="00DE5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 w:rsidR="00D01C49">
        <w:rPr>
          <w:rFonts w:ascii="Times New Roman" w:hAnsi="Times New Roman" w:cs="Times New Roman"/>
          <w:i/>
          <w:sz w:val="24"/>
          <w:szCs w:val="24"/>
          <w:u w:val="single"/>
        </w:rPr>
        <w:t>ZJAWISKO INDUKCJI ELEKTROMAGNETYCZNE I JEGO ZASTOSOWANIE</w:t>
      </w:r>
      <w:r w:rsidRPr="00451F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01C49" w:rsidRDefault="0069406F" w:rsidP="00D01C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</w:t>
      </w:r>
      <w:r w:rsidR="00D01C49">
        <w:rPr>
          <w:rFonts w:ascii="Times New Roman" w:hAnsi="Times New Roman" w:cs="Times New Roman"/>
          <w:sz w:val="24"/>
          <w:szCs w:val="24"/>
        </w:rPr>
        <w:t>rozdział 11.4 ze str. 152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01C49">
        <w:rPr>
          <w:rFonts w:ascii="Times New Roman" w:hAnsi="Times New Roman" w:cs="Times New Roman"/>
          <w:sz w:val="24"/>
          <w:szCs w:val="24"/>
        </w:rPr>
        <w:t>opracuj</w:t>
      </w:r>
      <w:r>
        <w:rPr>
          <w:rFonts w:ascii="Times New Roman" w:hAnsi="Times New Roman" w:cs="Times New Roman"/>
          <w:sz w:val="24"/>
          <w:szCs w:val="24"/>
        </w:rPr>
        <w:t xml:space="preserve"> pisemnie </w:t>
      </w:r>
      <w:r w:rsidR="00D01C49">
        <w:rPr>
          <w:rFonts w:ascii="Times New Roman" w:hAnsi="Times New Roman" w:cs="Times New Roman"/>
          <w:sz w:val="24"/>
          <w:szCs w:val="24"/>
        </w:rPr>
        <w:t>w zeszycie poniższe zagadnienia (wraz z rysunkami):</w:t>
      </w:r>
    </w:p>
    <w:p w:rsidR="00D01C49" w:rsidRDefault="00D01C49" w:rsidP="00D01C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Zjawisko indukcji elektromagnetycznej.</w:t>
      </w:r>
    </w:p>
    <w:p w:rsidR="00D01C49" w:rsidRDefault="00D01C49" w:rsidP="00D01C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zjawiska indukcji elektromagnetycznej: prądnice prądu przemiennego i transformatory.</w:t>
      </w:r>
    </w:p>
    <w:p w:rsidR="006D7B20" w:rsidRDefault="006D7B20" w:rsidP="00DE04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1DE" w:rsidRPr="00DE0493" w:rsidRDefault="006D7B20" w:rsidP="00DE04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6</w:t>
      </w:r>
    </w:p>
    <w:p w:rsidR="00DE0493" w:rsidRPr="006310E6" w:rsidRDefault="00DE0493" w:rsidP="00DE520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 w:rsidR="006310E6" w:rsidRPr="006310E6">
        <w:rPr>
          <w:rFonts w:ascii="Times New Roman" w:hAnsi="Times New Roman" w:cs="Times New Roman"/>
          <w:i/>
          <w:sz w:val="24"/>
          <w:szCs w:val="24"/>
          <w:u w:val="single"/>
        </w:rPr>
        <w:t>FALE ELEKTROMAGNETYCZNE I ICH ZASTOSOWANIE</w:t>
      </w:r>
      <w:r w:rsidR="00451F78" w:rsidRPr="006310E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51F78" w:rsidRDefault="00451F78" w:rsidP="006940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</w:t>
      </w:r>
      <w:r w:rsidR="006310E6">
        <w:rPr>
          <w:rFonts w:ascii="Times New Roman" w:hAnsi="Times New Roman" w:cs="Times New Roman"/>
          <w:sz w:val="24"/>
          <w:szCs w:val="24"/>
        </w:rPr>
        <w:t>ytaj w podręczniku rozdział 11.5 ze str. 156</w:t>
      </w:r>
      <w:r w:rsidR="008640E9">
        <w:rPr>
          <w:rFonts w:ascii="Times New Roman" w:hAnsi="Times New Roman" w:cs="Times New Roman"/>
          <w:sz w:val="24"/>
          <w:szCs w:val="24"/>
        </w:rPr>
        <w:t xml:space="preserve"> i opracuj pisemnie    w zeszycie poniższe zagadnienia </w:t>
      </w:r>
      <w:r w:rsidR="00945DC5">
        <w:rPr>
          <w:rFonts w:ascii="Times New Roman" w:hAnsi="Times New Roman" w:cs="Times New Roman"/>
          <w:sz w:val="24"/>
          <w:szCs w:val="24"/>
        </w:rPr>
        <w:t>(</w:t>
      </w:r>
      <w:r w:rsidR="008640E9">
        <w:rPr>
          <w:rFonts w:ascii="Times New Roman" w:hAnsi="Times New Roman" w:cs="Times New Roman"/>
          <w:sz w:val="24"/>
          <w:szCs w:val="24"/>
        </w:rPr>
        <w:t>wraz z</w:t>
      </w:r>
      <w:r w:rsidR="006310E6">
        <w:rPr>
          <w:rFonts w:ascii="Times New Roman" w:hAnsi="Times New Roman" w:cs="Times New Roman"/>
          <w:sz w:val="24"/>
          <w:szCs w:val="24"/>
        </w:rPr>
        <w:t>e wzorami</w:t>
      </w:r>
      <w:r w:rsidR="00945DC5">
        <w:rPr>
          <w:rFonts w:ascii="Times New Roman" w:hAnsi="Times New Roman" w:cs="Times New Roman"/>
          <w:sz w:val="24"/>
          <w:szCs w:val="24"/>
        </w:rPr>
        <w:t>)</w:t>
      </w:r>
      <w:r w:rsidR="008640E9">
        <w:rPr>
          <w:rFonts w:ascii="Times New Roman" w:hAnsi="Times New Roman" w:cs="Times New Roman"/>
          <w:sz w:val="24"/>
          <w:szCs w:val="24"/>
        </w:rPr>
        <w:t>:</w:t>
      </w:r>
    </w:p>
    <w:p w:rsidR="00451F78" w:rsidRDefault="006310E6" w:rsidP="006310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Fale elektromagnetyczne.</w:t>
      </w:r>
    </w:p>
    <w:p w:rsidR="006310E6" w:rsidRDefault="006310E6" w:rsidP="006310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na długość fali.</w:t>
      </w:r>
    </w:p>
    <w:p w:rsidR="006310E6" w:rsidRDefault="006310E6" w:rsidP="006310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Widmo fal elektromagnetycznych. </w:t>
      </w:r>
    </w:p>
    <w:p w:rsidR="006310E6" w:rsidRDefault="006310E6" w:rsidP="006310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fal elektromagnetycznych.</w:t>
      </w:r>
    </w:p>
    <w:p w:rsidR="002D5713" w:rsidRPr="002D5713" w:rsidRDefault="002D5713" w:rsidP="002D5713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:</w:t>
      </w: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zastosowanie fal elektromagnetycznych</w:t>
      </w: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zapisane w programie tekstowym np. Microsoft Word do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18</w:t>
      </w: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8640E9" w:rsidRDefault="00C633A8" w:rsidP="0086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451F78" w:rsidRDefault="006310E6" w:rsidP="00451F78">
      <w:pPr>
        <w:jc w:val="both"/>
      </w:pPr>
      <w:hyperlink r:id="rId6" w:history="1">
        <w:r>
          <w:rPr>
            <w:rStyle w:val="Hipercze"/>
          </w:rPr>
          <w:t>https://epodreczniki.pl/a/podzial-fal-elektromagnetycznych-oraz-ich-zastosowanie/D1Cf4lBah</w:t>
        </w:r>
      </w:hyperlink>
    </w:p>
    <w:p w:rsidR="0077293A" w:rsidRDefault="0077293A" w:rsidP="008D33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93A" w:rsidRDefault="0077293A" w:rsidP="008D33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35D" w:rsidRPr="00DE0493" w:rsidRDefault="003473A4" w:rsidP="008D33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LEKCJA 7</w:t>
      </w:r>
    </w:p>
    <w:p w:rsidR="008D335D" w:rsidRDefault="008D335D" w:rsidP="008D335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 w:rsidR="00DB3490">
        <w:rPr>
          <w:rFonts w:ascii="Times New Roman" w:hAnsi="Times New Roman" w:cs="Times New Roman"/>
          <w:i/>
          <w:sz w:val="24"/>
          <w:szCs w:val="24"/>
          <w:u w:val="single"/>
        </w:rPr>
        <w:t>ROZWIĄZYWANIE ZADAŃ – O ZJAWISKACH MAGNETYCZNYCH</w:t>
      </w:r>
      <w:r w:rsidRPr="00451F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B3490" w:rsidRDefault="00DB3490" w:rsidP="00DB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podręcznika w zeszycie:</w:t>
      </w:r>
    </w:p>
    <w:p w:rsidR="00DB3490" w:rsidRDefault="00DB3490" w:rsidP="00DB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2 - 5 / str.165</w:t>
      </w:r>
    </w:p>
    <w:p w:rsidR="00042CF2" w:rsidRPr="00647698" w:rsidRDefault="00042CF2" w:rsidP="00DB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="00DF109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Kto pierwszy usłyszy głos piosenkarza trzymającego mikrofon w ręce: widz siedzący na Sali koncertowej w odległości 34 m od głośnika</w:t>
      </w:r>
      <w:r w:rsidR="00EA1E4A">
        <w:rPr>
          <w:rFonts w:ascii="Times New Roman" w:hAnsi="Times New Roman" w:cs="Times New Roman"/>
          <w:sz w:val="24"/>
          <w:szCs w:val="24"/>
        </w:rPr>
        <w:t xml:space="preserve"> czy radiosłuchacz siedzący w pobliżu głośnika radiowego w mieście odległym o 300 km?</w:t>
      </w:r>
      <w:r w:rsidR="00912D2E">
        <w:rPr>
          <w:rFonts w:ascii="Times New Roman" w:hAnsi="Times New Roman" w:cs="Times New Roman"/>
          <w:sz w:val="24"/>
          <w:szCs w:val="24"/>
        </w:rPr>
        <w:t xml:space="preserve"> Uzasadnij odpowiedź.</w:t>
      </w:r>
    </w:p>
    <w:p w:rsidR="00912D2E" w:rsidRPr="002D5713" w:rsidRDefault="00912D2E" w:rsidP="00912D2E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rozwiązania zadań</w:t>
      </w:r>
      <w:r w:rsidR="00DF109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1 i 2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zapisane w programie tekstowym np. Microsoft Word do</w:t>
      </w:r>
      <w:r w:rsidR="00DF109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22</w:t>
      </w: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B93047" w:rsidRDefault="00B93047" w:rsidP="00451F78">
      <w:pPr>
        <w:jc w:val="both"/>
      </w:pPr>
    </w:p>
    <w:p w:rsidR="00B93047" w:rsidRPr="00DE0493" w:rsidRDefault="00BF5A81" w:rsidP="00B930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8</w:t>
      </w:r>
    </w:p>
    <w:p w:rsidR="00B93047" w:rsidRDefault="00B93047" w:rsidP="00B930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 w:rsidR="00BF5A81">
        <w:rPr>
          <w:rFonts w:ascii="Times New Roman" w:hAnsi="Times New Roman" w:cs="Times New Roman"/>
          <w:i/>
          <w:sz w:val="24"/>
          <w:szCs w:val="24"/>
          <w:u w:val="single"/>
        </w:rPr>
        <w:t>PODSUMOWANIE WIADOMOŚCI – O ZJAWISKACH MAGNETYCZNYCH</w:t>
      </w:r>
      <w:r w:rsidRPr="00451F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02B43" w:rsidRDefault="00902B43" w:rsidP="0090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Podsumowanie ze str. 166 i odpowiedz pisemnie na zadania ze str. 168 – Sprawdź się.</w:t>
      </w:r>
      <w:r w:rsidRPr="00056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 niektórych zadaniach zapisz obliczenia.)</w:t>
      </w:r>
    </w:p>
    <w:p w:rsidR="00902B43" w:rsidRPr="002D5713" w:rsidRDefault="00902B43" w:rsidP="00902B43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rozwiązania zadań </w:t>
      </w: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zapisane w programie tekstowym np. Microsoft Word do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BA08EC">
        <w:rPr>
          <w:rFonts w:ascii="Times New Roman" w:hAnsi="Times New Roman" w:cs="Times New Roman"/>
          <w:color w:val="C0504D" w:themeColor="accent2"/>
          <w:sz w:val="24"/>
          <w:szCs w:val="24"/>
        </w:rPr>
        <w:t>23</w:t>
      </w:r>
      <w:r w:rsidRPr="002D571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F85477" w:rsidRPr="00F85477" w:rsidRDefault="00BF5A81" w:rsidP="00F85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5477"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6E623B" w:rsidRDefault="00C33473" w:rsidP="00451F78">
      <w:pPr>
        <w:jc w:val="both"/>
      </w:pPr>
      <w:hyperlink r:id="rId7" w:history="1">
        <w:r>
          <w:rPr>
            <w:rStyle w:val="Hipercze"/>
          </w:rPr>
          <w:t>https://epodreczniki.pl/a/swiatlo-i-dzwiek/D19RAINLH</w:t>
        </w:r>
      </w:hyperlink>
    </w:p>
    <w:p w:rsidR="00C33473" w:rsidRDefault="00C33473" w:rsidP="00451F78">
      <w:pPr>
        <w:jc w:val="both"/>
      </w:pPr>
      <w:hyperlink r:id="rId8" w:history="1">
        <w:r>
          <w:rPr>
            <w:rStyle w:val="Hipercze"/>
          </w:rPr>
          <w:t>https://epodreczniki.pl/a/podsumowanie-wiadomosci-o-magnetyzmie-i-elektromagnetyzmie/DsMJOHux9</w:t>
        </w:r>
      </w:hyperlink>
    </w:p>
    <w:p w:rsidR="00C33473" w:rsidRDefault="00C33473" w:rsidP="00451F78">
      <w:pPr>
        <w:jc w:val="both"/>
      </w:pPr>
      <w:hyperlink r:id="rId9" w:history="1">
        <w:r>
          <w:rPr>
            <w:rStyle w:val="Hipercze"/>
          </w:rPr>
          <w:t>https://epodreczniki.pl/a/sprawdzian-wiadomosci/D5OkhAyGD</w:t>
        </w:r>
      </w:hyperlink>
    </w:p>
    <w:p w:rsidR="00846E5F" w:rsidRDefault="00846E5F" w:rsidP="00451F78">
      <w:pPr>
        <w:jc w:val="both"/>
      </w:pPr>
    </w:p>
    <w:p w:rsidR="00C33473" w:rsidRPr="00C33473" w:rsidRDefault="00846E5F" w:rsidP="00C334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OPTYKA, CZYLI NAUKA O ŚWIETLE</w:t>
      </w:r>
    </w:p>
    <w:p w:rsidR="00C33473" w:rsidRPr="00DE0493" w:rsidRDefault="00846E5F" w:rsidP="00C334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9</w:t>
      </w:r>
    </w:p>
    <w:p w:rsidR="00C33473" w:rsidRDefault="00C33473" w:rsidP="00C33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 w:rsidR="00846E5F">
        <w:rPr>
          <w:rFonts w:ascii="Times New Roman" w:hAnsi="Times New Roman" w:cs="Times New Roman"/>
          <w:i/>
          <w:sz w:val="24"/>
          <w:szCs w:val="24"/>
          <w:u w:val="single"/>
        </w:rPr>
        <w:t>ŹRÓDŁA ŚWIATŁA. POWSTAWANIE CIENIA</w:t>
      </w:r>
      <w:r w:rsidRPr="00451F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33473" w:rsidRDefault="00C33473" w:rsidP="00C334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</w:t>
      </w:r>
      <w:r w:rsidR="00846E5F">
        <w:rPr>
          <w:rFonts w:ascii="Times New Roman" w:hAnsi="Times New Roman" w:cs="Times New Roman"/>
          <w:sz w:val="24"/>
          <w:szCs w:val="24"/>
        </w:rPr>
        <w:t>rozdział 12.1 ze str. 17</w:t>
      </w:r>
      <w:r>
        <w:rPr>
          <w:rFonts w:ascii="Times New Roman" w:hAnsi="Times New Roman" w:cs="Times New Roman"/>
          <w:sz w:val="24"/>
          <w:szCs w:val="24"/>
        </w:rPr>
        <w:t>2 i opracuj pisemnie w zeszycie poniższe zagadnienia (wraz z rysunkami):</w:t>
      </w:r>
    </w:p>
    <w:p w:rsidR="00C33473" w:rsidRDefault="0045542D" w:rsidP="004554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42D">
        <w:rPr>
          <w:rFonts w:ascii="Times New Roman" w:hAnsi="Times New Roman" w:cs="Times New Roman"/>
          <w:sz w:val="24"/>
          <w:szCs w:val="24"/>
        </w:rPr>
        <w:t>Źródła światła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2D" w:rsidRDefault="0045542D" w:rsidP="004554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Szybkość rozchodzenia się światła w różnych ośrodkach.</w:t>
      </w:r>
    </w:p>
    <w:p w:rsidR="0045542D" w:rsidRDefault="0045542D" w:rsidP="004554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Rozchodzenie się światła w różnych ośrodkach.</w:t>
      </w:r>
    </w:p>
    <w:p w:rsidR="0045542D" w:rsidRPr="0045542D" w:rsidRDefault="0045542D" w:rsidP="004554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Powstawanie cienia i półcienia.</w:t>
      </w:r>
    </w:p>
    <w:p w:rsidR="00C33473" w:rsidRPr="006D7B20" w:rsidRDefault="0045542D" w:rsidP="00C33473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C33473"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zdjęcie lub skan notatki z lekcji </w:t>
      </w:r>
      <w:r w:rsidR="00BA08EC">
        <w:rPr>
          <w:rFonts w:ascii="Times New Roman" w:hAnsi="Times New Roman" w:cs="Times New Roman"/>
          <w:color w:val="C0504D" w:themeColor="accent2"/>
          <w:sz w:val="24"/>
          <w:szCs w:val="24"/>
        </w:rPr>
        <w:t>do 24</w:t>
      </w:r>
      <w:r w:rsidR="00C33473"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BA08EC" w:rsidRPr="00F85477" w:rsidRDefault="00BA08EC" w:rsidP="00BA0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C33473" w:rsidRDefault="0077293A" w:rsidP="00451F78">
      <w:pPr>
        <w:jc w:val="both"/>
      </w:pPr>
      <w:hyperlink r:id="rId10" w:history="1">
        <w:r>
          <w:rPr>
            <w:rStyle w:val="Hipercze"/>
          </w:rPr>
          <w:t>https://epodreczniki.pl/a/zrodla-swiatla-i-jego-predkosc-zjawisko-powstawania-cienia-i-polcienia/DZIkLS9s1</w:t>
        </w:r>
      </w:hyperlink>
    </w:p>
    <w:p w:rsidR="0077293A" w:rsidRDefault="0077293A" w:rsidP="00451F78">
      <w:pPr>
        <w:jc w:val="both"/>
      </w:pPr>
    </w:p>
    <w:p w:rsidR="0077293A" w:rsidRDefault="0077293A" w:rsidP="00451F78">
      <w:pPr>
        <w:jc w:val="both"/>
      </w:pPr>
    </w:p>
    <w:p w:rsidR="0077293A" w:rsidRDefault="0077293A" w:rsidP="00451F78">
      <w:pPr>
        <w:jc w:val="both"/>
      </w:pPr>
    </w:p>
    <w:p w:rsidR="0077293A" w:rsidRDefault="0077293A" w:rsidP="00451F78">
      <w:pPr>
        <w:jc w:val="both"/>
      </w:pPr>
    </w:p>
    <w:p w:rsidR="00902B43" w:rsidRDefault="00902B43" w:rsidP="00902B43">
      <w:pPr>
        <w:jc w:val="both"/>
      </w:pPr>
      <w:r>
        <w:t>Podsumowanie pracy uczniów i oceny będą przesłane do 28 kwietnia 2020 r.</w:t>
      </w:r>
    </w:p>
    <w:p w:rsidR="00902B43" w:rsidRDefault="00902B43" w:rsidP="00902B43">
      <w:pPr>
        <w:jc w:val="both"/>
      </w:pPr>
      <w:r>
        <w:t xml:space="preserve">W razie pytań można pisać na adres: </w:t>
      </w:r>
      <w:hyperlink r:id="rId11" w:history="1">
        <w:r w:rsidRPr="00F44DE2">
          <w:rPr>
            <w:rStyle w:val="Hipercze"/>
          </w:rPr>
          <w:t>martakrzysztof@op.pl</w:t>
        </w:r>
      </w:hyperlink>
    </w:p>
    <w:p w:rsidR="006E623B" w:rsidRDefault="006E623B" w:rsidP="00451F78">
      <w:pPr>
        <w:jc w:val="both"/>
      </w:pPr>
      <w:r>
        <w:lastRenderedPageBreak/>
        <w:t>UWAGA !!!</w:t>
      </w:r>
    </w:p>
    <w:p w:rsidR="006E623B" w:rsidRDefault="006E623B" w:rsidP="006E6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Dodatkowo uczniowie mogą przygotować prezentację na wybrany temat  i odesłać na adres: </w:t>
      </w:r>
      <w:hyperlink r:id="rId12" w:history="1">
        <w:r w:rsidR="00F314AE" w:rsidRPr="00D94251">
          <w:rPr>
            <w:rStyle w:val="Hipercze"/>
          </w:rPr>
          <w:t>martakrzysztof@op.pl</w:t>
        </w:r>
      </w:hyperlink>
      <w:r>
        <w:t xml:space="preserve">   </w:t>
      </w:r>
      <w:r w:rsidR="006F02D8">
        <w:t xml:space="preserve">do </w:t>
      </w:r>
      <w:r w:rsidR="003473A4">
        <w:t>26</w:t>
      </w:r>
      <w:r w:rsidR="006F02D8">
        <w:t xml:space="preserve"> kwietnia 2020 r.</w:t>
      </w:r>
    </w:p>
    <w:p w:rsidR="00DE520B" w:rsidRDefault="006E623B" w:rsidP="00451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prezentacji:</w:t>
      </w:r>
    </w:p>
    <w:p w:rsidR="009445BB" w:rsidRDefault="003473A4" w:rsidP="006E62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C. Maxwell</w:t>
      </w:r>
    </w:p>
    <w:p w:rsidR="003473A4" w:rsidRDefault="003473A4" w:rsidP="006E62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Herz</w:t>
      </w:r>
    </w:p>
    <w:p w:rsidR="003473A4" w:rsidRDefault="003473A4" w:rsidP="006E62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Faraday</w:t>
      </w:r>
    </w:p>
    <w:p w:rsidR="00553953" w:rsidRPr="006F02D8" w:rsidRDefault="00553953" w:rsidP="006F0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20B" w:rsidRDefault="00DE520B" w:rsidP="00451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20B" w:rsidRDefault="00DE520B" w:rsidP="00451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F78" w:rsidRPr="00451F78" w:rsidRDefault="00F60D3E" w:rsidP="00451F78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magnes sztabkowy" style="width:24pt;height:24pt"/>
        </w:pict>
      </w:r>
    </w:p>
    <w:sectPr w:rsidR="00451F78" w:rsidRPr="00451F78" w:rsidSect="00DE04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76E"/>
    <w:multiLevelType w:val="hybridMultilevel"/>
    <w:tmpl w:val="56C2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5F0D"/>
    <w:multiLevelType w:val="hybridMultilevel"/>
    <w:tmpl w:val="75D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A43C3"/>
    <w:multiLevelType w:val="hybridMultilevel"/>
    <w:tmpl w:val="0F9E6438"/>
    <w:lvl w:ilvl="0" w:tplc="8714B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14F0"/>
    <w:multiLevelType w:val="hybridMultilevel"/>
    <w:tmpl w:val="D31C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1976"/>
    <w:multiLevelType w:val="hybridMultilevel"/>
    <w:tmpl w:val="EA7C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376C6"/>
    <w:multiLevelType w:val="hybridMultilevel"/>
    <w:tmpl w:val="189E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0493"/>
    <w:rsid w:val="00042CF2"/>
    <w:rsid w:val="00056653"/>
    <w:rsid w:val="000D21DE"/>
    <w:rsid w:val="000F6701"/>
    <w:rsid w:val="001127EA"/>
    <w:rsid w:val="00160ECD"/>
    <w:rsid w:val="001F4574"/>
    <w:rsid w:val="00262B5C"/>
    <w:rsid w:val="002D5713"/>
    <w:rsid w:val="003473A4"/>
    <w:rsid w:val="00380C46"/>
    <w:rsid w:val="004123F8"/>
    <w:rsid w:val="00451F78"/>
    <w:rsid w:val="0045542D"/>
    <w:rsid w:val="004C51D6"/>
    <w:rsid w:val="00553953"/>
    <w:rsid w:val="00592F51"/>
    <w:rsid w:val="006310E6"/>
    <w:rsid w:val="0069406F"/>
    <w:rsid w:val="006D7B20"/>
    <w:rsid w:val="006E623B"/>
    <w:rsid w:val="006F02D8"/>
    <w:rsid w:val="00700927"/>
    <w:rsid w:val="00764FCE"/>
    <w:rsid w:val="0077293A"/>
    <w:rsid w:val="0079762C"/>
    <w:rsid w:val="007E609A"/>
    <w:rsid w:val="00846E5F"/>
    <w:rsid w:val="008640E9"/>
    <w:rsid w:val="008D335D"/>
    <w:rsid w:val="00902B43"/>
    <w:rsid w:val="00912D2E"/>
    <w:rsid w:val="009445BB"/>
    <w:rsid w:val="00945DC5"/>
    <w:rsid w:val="00955019"/>
    <w:rsid w:val="009774A8"/>
    <w:rsid w:val="00AF62E8"/>
    <w:rsid w:val="00AF774F"/>
    <w:rsid w:val="00B93047"/>
    <w:rsid w:val="00BA08EC"/>
    <w:rsid w:val="00BF5A81"/>
    <w:rsid w:val="00C33473"/>
    <w:rsid w:val="00C633A8"/>
    <w:rsid w:val="00D01C49"/>
    <w:rsid w:val="00DB3490"/>
    <w:rsid w:val="00DE0493"/>
    <w:rsid w:val="00DE520B"/>
    <w:rsid w:val="00DF1094"/>
    <w:rsid w:val="00EA1E4A"/>
    <w:rsid w:val="00F314AE"/>
    <w:rsid w:val="00F60D3E"/>
    <w:rsid w:val="00F8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3A8"/>
    <w:rPr>
      <w:color w:val="0000FF"/>
      <w:u w:val="single"/>
    </w:rPr>
  </w:style>
  <w:style w:type="table" w:styleId="Tabela-Siatka">
    <w:name w:val="Table Grid"/>
    <w:basedOn w:val="Standardowy"/>
    <w:uiPriority w:val="59"/>
    <w:rsid w:val="0069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dsumowanie-wiadomosci-o-magnetyzmie-i-elektromagnetyzmie/DsMJOHux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swiatlo-i-dzwiek/D19RAINLH" TargetMode="External"/><Relationship Id="rId12" Type="http://schemas.openxmlformats.org/officeDocument/2006/relationships/hyperlink" Target="mailto:martakrzysztof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odzial-fal-elektromagnetycznych-oraz-ich-zastosowanie/D1Cf4lBah" TargetMode="External"/><Relationship Id="rId11" Type="http://schemas.openxmlformats.org/officeDocument/2006/relationships/hyperlink" Target="mailto:martakrzysztof@o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zrodla-swiatla-i-jego-predkosc-zjawisko-powstawania-cienia-i-polcienia/DZIkLS9s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sprawdzian-wiadomosci/D5OkhAyG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7982-D5FF-49D2-9799-8A918392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18</cp:revision>
  <dcterms:created xsi:type="dcterms:W3CDTF">2020-04-14T18:11:00Z</dcterms:created>
  <dcterms:modified xsi:type="dcterms:W3CDTF">2020-04-14T19:23:00Z</dcterms:modified>
</cp:coreProperties>
</file>