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3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CHÉMIA – 7.A  TRIEDA</w:t>
      </w:r>
    </w:p>
    <w:p w:rsidR="00C43778" w:rsidRDefault="00C43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žiaci, zasielam vám z chémie ďalšie zadania, ktoré vypracujete do zošitov. </w:t>
      </w:r>
    </w:p>
    <w:p w:rsidR="00C43778" w:rsidRDefault="00C43778">
      <w:pPr>
        <w:rPr>
          <w:rFonts w:ascii="Times New Roman" w:hAnsi="Times New Roman" w:cs="Times New Roman"/>
          <w:sz w:val="24"/>
          <w:szCs w:val="24"/>
        </w:rPr>
      </w:pPr>
    </w:p>
    <w:p w:rsidR="00C43778" w:rsidRDefault="00C43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OPAKOVANIE  UČIVA         15.04. – 16.04.2020</w:t>
      </w:r>
    </w:p>
    <w:p w:rsidR="00C43778" w:rsidRDefault="00C43778" w:rsidP="00C437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zo zoznamu zmesi: čaj s medom, kyslík, jahodový kompót, železo, vzduch, meď.</w:t>
      </w:r>
    </w:p>
    <w:p w:rsidR="00C43778" w:rsidRDefault="00C43778" w:rsidP="00C437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Ktorou metódou možno oddeliť etanol od vody?</w:t>
      </w:r>
    </w:p>
    <w:p w:rsidR="00C43778" w:rsidRDefault="00C46B34" w:rsidP="00C437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v praxi sa využíva filtrácia?</w:t>
      </w:r>
    </w:p>
    <w:p w:rsidR="00C46B34" w:rsidRDefault="00C46B34" w:rsidP="00C437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má význam voda v ľudskom organizme?</w:t>
      </w:r>
    </w:p>
    <w:p w:rsidR="00C46B34" w:rsidRDefault="008B2EE3" w:rsidP="00C437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druhy vôd podľa použitia.</w:t>
      </w:r>
    </w:p>
    <w:p w:rsidR="008B2EE3" w:rsidRDefault="008B2EE3" w:rsidP="00C437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Zdôvodnite, prečo nemôžeme piť:</w:t>
      </w:r>
    </w:p>
    <w:p w:rsidR="008B2EE3" w:rsidRDefault="008B2EE3" w:rsidP="008B2E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úžitkovú vodu</w:t>
      </w:r>
    </w:p>
    <w:p w:rsidR="008B2EE3" w:rsidRDefault="008B2EE3" w:rsidP="008B2E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destilovanú vodu.</w:t>
      </w:r>
    </w:p>
    <w:p w:rsidR="008B2EE3" w:rsidRDefault="008B2EE3" w:rsidP="008B2E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ktorých zložiek sa skladá vzduch?</w:t>
      </w:r>
    </w:p>
    <w:p w:rsidR="00034610" w:rsidRDefault="008B2EE3" w:rsidP="008B2E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</w:t>
      </w:r>
      <w:r w:rsidR="000346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plyny sa nazývajú</w:t>
      </w:r>
      <w:r w:rsidR="00034610">
        <w:rPr>
          <w:rFonts w:ascii="Times New Roman" w:hAnsi="Times New Roman" w:cs="Times New Roman"/>
          <w:sz w:val="24"/>
          <w:szCs w:val="24"/>
        </w:rPr>
        <w:t xml:space="preserve"> skleníkové plyny,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610">
        <w:rPr>
          <w:rFonts w:ascii="Times New Roman" w:hAnsi="Times New Roman" w:cs="Times New Roman"/>
          <w:sz w:val="24"/>
          <w:szCs w:val="24"/>
        </w:rPr>
        <w:t>a čo spôsobujú.</w:t>
      </w:r>
    </w:p>
    <w:p w:rsidR="00034610" w:rsidRDefault="00034610" w:rsidP="008B2E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fyzikálny dej, a uveď štyri príklady na fyzikálny dej.</w:t>
      </w:r>
    </w:p>
    <w:p w:rsidR="00034610" w:rsidRDefault="00034610" w:rsidP="008B2E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chemický dej, a uveď štyri príklady na chemický dej.</w:t>
      </w:r>
    </w:p>
    <w:p w:rsidR="008B2EE3" w:rsidRPr="008B2EE3" w:rsidRDefault="00034610" w:rsidP="008B2E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zapisujeme priebeh chemickej reakcie? </w:t>
      </w:r>
      <w:r w:rsidR="008B2E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2EE3" w:rsidRPr="008B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391A"/>
    <w:multiLevelType w:val="hybridMultilevel"/>
    <w:tmpl w:val="53D6C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414A4"/>
    <w:multiLevelType w:val="hybridMultilevel"/>
    <w:tmpl w:val="AC467D6A"/>
    <w:lvl w:ilvl="0" w:tplc="4600E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3778"/>
    <w:rsid w:val="00034610"/>
    <w:rsid w:val="008B2EE3"/>
    <w:rsid w:val="00C43778"/>
    <w:rsid w:val="00C4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3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Romanova</dc:creator>
  <cp:keywords/>
  <dc:description/>
  <cp:lastModifiedBy>Jarmila Romanova</cp:lastModifiedBy>
  <cp:revision>3</cp:revision>
  <dcterms:created xsi:type="dcterms:W3CDTF">2020-04-14T08:26:00Z</dcterms:created>
  <dcterms:modified xsi:type="dcterms:W3CDTF">2020-04-14T08:52:00Z</dcterms:modified>
</cp:coreProperties>
</file>